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269650301" w:displacedByCustomXml="next"/>
    <w:sdt>
      <w:sdtPr>
        <w:id w:val="6356095"/>
        <w:docPartObj>
          <w:docPartGallery w:val="Table of Contents"/>
          <w:docPartUnique/>
        </w:docPartObj>
      </w:sdtPr>
      <w:sdtContent>
        <w:p w:rsidR="00001981" w:rsidRDefault="00CF583D" w:rsidP="00001981">
          <w:r w:rsidRPr="00CF583D">
            <w:rPr>
              <w:b/>
              <w:bCs/>
              <w:noProof/>
              <w:color w:val="000000" w:themeColor="text1"/>
              <w:kern w:val="32"/>
              <w:sz w:val="36"/>
              <w:szCs w:val="36"/>
            </w:rPr>
            <w:pict>
              <v:roundrect id="_x0000_s1026" style="position:absolute;margin-left:47.3pt;margin-top:95.35pt;width:502.15pt;height:615pt;z-index:-251658752;mso-position-horizontal-relative:page;mso-position-vertical-relative:page" arcsize="2637f" o:allowincell="f" fillcolor="white [3201]" strokecolor="#fabf8f [1945]" strokeweight="1pt">
                <v:fill color2="#fbd4b4 [1305]" focusposition="1" focussize="" focus="100%" type="gradient"/>
                <v:shadow on="t" type="perspective" color="#974706 [1609]" opacity=".5" offset="1pt" offset2="-3pt"/>
                <w10:wrap anchorx="page" anchory="page"/>
              </v:roundrect>
            </w:pict>
          </w:r>
          <w:r w:rsidR="00067C91" w:rsidRPr="00D537CC">
            <w:rPr>
              <w:b/>
              <w:bCs/>
              <w:sz w:val="28"/>
              <w:szCs w:val="24"/>
              <w:u w:val="single"/>
            </w:rPr>
            <w:t xml:space="preserve">List of </w:t>
          </w:r>
          <w:r w:rsidR="00EE53F1" w:rsidRPr="00D537CC">
            <w:rPr>
              <w:b/>
              <w:bCs/>
              <w:sz w:val="28"/>
              <w:szCs w:val="24"/>
              <w:u w:val="single"/>
            </w:rPr>
            <w:t>Appendix</w:t>
          </w:r>
        </w:p>
        <w:p w:rsidR="002A7B5B" w:rsidRDefault="00CF583D">
          <w:pPr>
            <w:pStyle w:val="TOC2"/>
            <w:rPr>
              <w:noProof/>
              <w:lang w:val="en-US" w:eastAsia="en-US"/>
            </w:rPr>
          </w:pPr>
          <w:r>
            <w:fldChar w:fldCharType="begin"/>
          </w:r>
          <w:r w:rsidR="00001981">
            <w:instrText xml:space="preserve"> TOC \o "1-3" \h \z \u </w:instrText>
          </w:r>
          <w:r>
            <w:fldChar w:fldCharType="separate"/>
          </w:r>
          <w:hyperlink w:anchor="_Toc433645926" w:history="1">
            <w:r w:rsidR="002A7B5B" w:rsidRPr="00C33041">
              <w:rPr>
                <w:rStyle w:val="Hyperlink"/>
                <w:iCs/>
                <w:noProof/>
                <w:kern w:val="32"/>
                <w:lang w:val="en-GB" w:bidi="ar-SA"/>
              </w:rPr>
              <w:t>1.</w:t>
            </w:r>
            <w:r w:rsidR="002A7B5B">
              <w:rPr>
                <w:noProof/>
                <w:lang w:val="en-US" w:eastAsia="en-US"/>
              </w:rPr>
              <w:tab/>
            </w:r>
            <w:r w:rsidR="002A7B5B" w:rsidRPr="00C33041">
              <w:rPr>
                <w:rStyle w:val="Hyperlink"/>
                <w:iCs/>
                <w:noProof/>
                <w:kern w:val="32"/>
                <w:lang w:val="en-GB" w:bidi="ar-SA"/>
              </w:rPr>
              <w:t>AppendixI – List of Offices</w:t>
            </w:r>
            <w:r w:rsidR="002A7B5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2A7B5B">
              <w:rPr>
                <w:noProof/>
                <w:webHidden/>
              </w:rPr>
              <w:instrText xml:space="preserve"> PAGEREF _Toc433645926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24E57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A7B5B" w:rsidRDefault="00CF583D">
          <w:pPr>
            <w:pStyle w:val="TOC2"/>
            <w:rPr>
              <w:noProof/>
              <w:lang w:val="en-US" w:eastAsia="en-US"/>
            </w:rPr>
          </w:pPr>
          <w:hyperlink w:anchor="_Toc433645927" w:history="1">
            <w:r w:rsidR="002A7B5B" w:rsidRPr="00C33041">
              <w:rPr>
                <w:rStyle w:val="Hyperlink"/>
                <w:rFonts w:ascii="Calibri" w:hAnsi="Calibri"/>
                <w:noProof/>
                <w:lang w:eastAsia="ja-JP" w:bidi="ar-SA"/>
              </w:rPr>
              <w:t>2.</w:t>
            </w:r>
            <w:r w:rsidR="002A7B5B">
              <w:rPr>
                <w:noProof/>
                <w:lang w:val="en-US" w:eastAsia="en-US"/>
              </w:rPr>
              <w:tab/>
            </w:r>
            <w:r w:rsidR="002A7B5B" w:rsidRPr="00C33041">
              <w:rPr>
                <w:rStyle w:val="Hyperlink"/>
                <w:iCs/>
                <w:noProof/>
                <w:kern w:val="32"/>
                <w:lang w:val="en-GB" w:bidi="ar-SA"/>
              </w:rPr>
              <w:t>Appendix II – Location wise Service Model</w:t>
            </w:r>
            <w:r w:rsidR="002A7B5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2A7B5B">
              <w:rPr>
                <w:noProof/>
                <w:webHidden/>
              </w:rPr>
              <w:instrText xml:space="preserve"> PAGEREF _Toc433645927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24E57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A7B5B" w:rsidRDefault="00CF583D">
          <w:pPr>
            <w:pStyle w:val="TOC2"/>
            <w:rPr>
              <w:noProof/>
              <w:lang w:val="en-US" w:eastAsia="en-US"/>
            </w:rPr>
          </w:pPr>
          <w:hyperlink w:anchor="_Toc433645928" w:history="1">
            <w:r w:rsidR="002A7B5B" w:rsidRPr="00C33041">
              <w:rPr>
                <w:rStyle w:val="Hyperlink"/>
                <w:rFonts w:ascii="Calibri" w:hAnsi="Calibri"/>
                <w:noProof/>
                <w:lang w:eastAsia="ja-JP" w:bidi="ar-SA"/>
              </w:rPr>
              <w:t>3.</w:t>
            </w:r>
            <w:r w:rsidR="002A7B5B">
              <w:rPr>
                <w:noProof/>
                <w:lang w:val="en-US" w:eastAsia="en-US"/>
              </w:rPr>
              <w:tab/>
            </w:r>
            <w:r w:rsidR="002A7B5B" w:rsidRPr="00C33041">
              <w:rPr>
                <w:rStyle w:val="Hyperlink"/>
                <w:iCs/>
                <w:noProof/>
                <w:kern w:val="32"/>
                <w:lang w:val="en-GB" w:bidi="ar-SA"/>
              </w:rPr>
              <w:t>AppendixIII – Officewise List of Hardware for AMC (PC/Laptop/Printer/Scanner)</w:t>
            </w:r>
            <w:r w:rsidR="002A7B5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2A7B5B">
              <w:rPr>
                <w:noProof/>
                <w:webHidden/>
              </w:rPr>
              <w:instrText xml:space="preserve"> PAGEREF _Toc433645928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24E57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A7B5B" w:rsidRDefault="00CF583D">
          <w:pPr>
            <w:pStyle w:val="TOC2"/>
            <w:rPr>
              <w:noProof/>
              <w:lang w:val="en-US" w:eastAsia="en-US"/>
            </w:rPr>
          </w:pPr>
          <w:hyperlink w:anchor="_Toc433645929" w:history="1">
            <w:r w:rsidR="002A7B5B" w:rsidRPr="00C33041">
              <w:rPr>
                <w:rStyle w:val="Hyperlink"/>
                <w:noProof/>
                <w:lang w:bidi="ar-SA"/>
              </w:rPr>
              <w:t>4.</w:t>
            </w:r>
            <w:r w:rsidR="002A7B5B">
              <w:rPr>
                <w:noProof/>
                <w:lang w:val="en-US" w:eastAsia="en-US"/>
              </w:rPr>
              <w:tab/>
            </w:r>
            <w:r w:rsidR="002A7B5B" w:rsidRPr="00C33041">
              <w:rPr>
                <w:rStyle w:val="Hyperlink"/>
                <w:iCs/>
                <w:noProof/>
                <w:kern w:val="32"/>
                <w:lang w:val="en-GB" w:bidi="ar-SA"/>
              </w:rPr>
              <w:t xml:space="preserve">Appendix IV – </w:t>
            </w:r>
            <w:r w:rsidR="002A7B5B" w:rsidRPr="00C33041">
              <w:rPr>
                <w:rStyle w:val="Hyperlink"/>
                <w:noProof/>
                <w:lang w:bidi="ar-SA"/>
              </w:rPr>
              <w:t>List of Servers at other Offices</w:t>
            </w:r>
            <w:r w:rsidR="002A7B5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2A7B5B">
              <w:rPr>
                <w:noProof/>
                <w:webHidden/>
              </w:rPr>
              <w:instrText xml:space="preserve"> PAGEREF _Toc433645929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24E57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A7B5B" w:rsidRDefault="00CF583D">
          <w:pPr>
            <w:pStyle w:val="TOC2"/>
            <w:rPr>
              <w:noProof/>
              <w:lang w:val="en-US" w:eastAsia="en-US"/>
            </w:rPr>
          </w:pPr>
          <w:hyperlink w:anchor="_Toc433645930" w:history="1">
            <w:r w:rsidR="002A7B5B" w:rsidRPr="00C33041">
              <w:rPr>
                <w:rStyle w:val="Hyperlink"/>
                <w:noProof/>
                <w:lang w:bidi="ar-SA"/>
              </w:rPr>
              <w:t>5.</w:t>
            </w:r>
            <w:r w:rsidR="002A7B5B">
              <w:rPr>
                <w:noProof/>
                <w:lang w:val="en-US" w:eastAsia="en-US"/>
              </w:rPr>
              <w:tab/>
            </w:r>
            <w:r w:rsidR="002A7B5B" w:rsidRPr="00C33041">
              <w:rPr>
                <w:rStyle w:val="Hyperlink"/>
                <w:iCs/>
                <w:noProof/>
                <w:kern w:val="32"/>
                <w:lang w:val="en-GB" w:bidi="ar-SA"/>
              </w:rPr>
              <w:t xml:space="preserve">Appendix v – </w:t>
            </w:r>
            <w:r w:rsidR="002A7B5B" w:rsidRPr="00C33041">
              <w:rPr>
                <w:rStyle w:val="Hyperlink"/>
                <w:rFonts w:cs="Calibri"/>
                <w:noProof/>
                <w:lang w:eastAsia="ja-JP" w:bidi="ar-SA"/>
              </w:rPr>
              <w:t>Office-wise list of Video conferencing facility</w:t>
            </w:r>
            <w:r w:rsidR="002A7B5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2A7B5B">
              <w:rPr>
                <w:noProof/>
                <w:webHidden/>
              </w:rPr>
              <w:instrText xml:space="preserve"> PAGEREF _Toc433645930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24E57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A7B5B" w:rsidRDefault="00CF583D">
          <w:pPr>
            <w:pStyle w:val="TOC2"/>
            <w:rPr>
              <w:noProof/>
              <w:lang w:val="en-US" w:eastAsia="en-US"/>
            </w:rPr>
          </w:pPr>
          <w:hyperlink w:anchor="_Toc433645931" w:history="1">
            <w:r w:rsidR="002A7B5B" w:rsidRPr="00C33041">
              <w:rPr>
                <w:rStyle w:val="Hyperlink"/>
                <w:noProof/>
                <w:lang w:bidi="ar-SA"/>
              </w:rPr>
              <w:t>6.</w:t>
            </w:r>
            <w:r w:rsidR="002A7B5B">
              <w:rPr>
                <w:noProof/>
                <w:lang w:val="en-US" w:eastAsia="en-US"/>
              </w:rPr>
              <w:tab/>
            </w:r>
            <w:r w:rsidR="002A7B5B" w:rsidRPr="00C33041">
              <w:rPr>
                <w:rStyle w:val="Hyperlink"/>
                <w:iCs/>
                <w:noProof/>
                <w:kern w:val="32"/>
                <w:lang w:val="en-GB" w:bidi="ar-SA"/>
              </w:rPr>
              <w:t xml:space="preserve">Appendix vI – </w:t>
            </w:r>
            <w:r w:rsidR="002A7B5B" w:rsidRPr="00C33041">
              <w:rPr>
                <w:rStyle w:val="Hyperlink"/>
                <w:rFonts w:cs="Calibri"/>
                <w:noProof/>
                <w:lang w:eastAsia="ja-JP" w:bidi="ar-SA"/>
              </w:rPr>
              <w:t>Office-wise list of Number of network switches</w:t>
            </w:r>
            <w:r w:rsidR="002A7B5B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2A7B5B">
              <w:rPr>
                <w:noProof/>
                <w:webHidden/>
              </w:rPr>
              <w:instrText xml:space="preserve"> PAGEREF _Toc433645931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24E57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01981" w:rsidRDefault="00CF583D" w:rsidP="00A2058C">
          <w:pPr>
            <w:tabs>
              <w:tab w:val="left" w:pos="709"/>
            </w:tabs>
          </w:pPr>
          <w:r>
            <w:fldChar w:fldCharType="end"/>
          </w:r>
        </w:p>
      </w:sdtContent>
    </w:sdt>
    <w:p w:rsidR="00001981" w:rsidRDefault="00CF583D" w:rsidP="00001981">
      <w:pPr>
        <w:rPr>
          <w:noProof/>
        </w:rPr>
      </w:pPr>
      <w:r>
        <w:rPr>
          <w:iCs/>
          <w:color w:val="000000" w:themeColor="text1"/>
          <w:kern w:val="32"/>
          <w:sz w:val="32"/>
          <w:szCs w:val="32"/>
          <w:lang w:val="en-GB"/>
        </w:rPr>
        <w:fldChar w:fldCharType="begin"/>
      </w:r>
      <w:r w:rsidR="00001981">
        <w:rPr>
          <w:iCs/>
          <w:color w:val="000000" w:themeColor="text1"/>
          <w:kern w:val="32"/>
          <w:sz w:val="32"/>
          <w:szCs w:val="32"/>
          <w:lang w:val="en-GB"/>
        </w:rPr>
        <w:instrText xml:space="preserve"> TOC \o "1-3" \h \z \u </w:instrText>
      </w:r>
      <w:r>
        <w:rPr>
          <w:iCs/>
          <w:color w:val="000000" w:themeColor="text1"/>
          <w:kern w:val="32"/>
          <w:sz w:val="32"/>
          <w:szCs w:val="32"/>
          <w:lang w:val="en-GB"/>
        </w:rPr>
        <w:fldChar w:fldCharType="separate"/>
      </w:r>
    </w:p>
    <w:p w:rsidR="00001981" w:rsidRDefault="00001981" w:rsidP="00C81F37">
      <w:pPr>
        <w:pStyle w:val="TOC2"/>
        <w:rPr>
          <w:noProof/>
        </w:rPr>
      </w:pPr>
    </w:p>
    <w:p w:rsidR="00001981" w:rsidRDefault="00CF583D">
      <w:pPr>
        <w:rPr>
          <w:rFonts w:eastAsia="Times New Roman" w:cs="Times New Roman"/>
          <w:b/>
          <w:iCs/>
          <w:color w:val="000000" w:themeColor="text1"/>
          <w:kern w:val="32"/>
          <w:sz w:val="32"/>
          <w:szCs w:val="32"/>
          <w:lang w:val="en-GB" w:eastAsia="en-US" w:bidi="ar-SA"/>
        </w:rPr>
      </w:pPr>
      <w:r>
        <w:rPr>
          <w:iCs/>
          <w:color w:val="000000" w:themeColor="text1"/>
          <w:kern w:val="32"/>
          <w:sz w:val="32"/>
          <w:szCs w:val="32"/>
          <w:lang w:val="en-GB"/>
        </w:rPr>
        <w:fldChar w:fldCharType="end"/>
      </w:r>
    </w:p>
    <w:p w:rsidR="00001981" w:rsidRDefault="00001981">
      <w:pPr>
        <w:rPr>
          <w:rFonts w:eastAsia="Times New Roman" w:cs="Times New Roman"/>
          <w:b/>
          <w:iCs/>
          <w:color w:val="000000" w:themeColor="text1"/>
          <w:kern w:val="32"/>
          <w:sz w:val="32"/>
          <w:szCs w:val="32"/>
          <w:lang w:val="en-GB" w:eastAsia="en-US" w:bidi="ar-SA"/>
        </w:rPr>
      </w:pPr>
      <w:bookmarkStart w:id="1" w:name="_Toc427142413"/>
      <w:r>
        <w:rPr>
          <w:iCs/>
          <w:color w:val="000000" w:themeColor="text1"/>
          <w:kern w:val="32"/>
          <w:sz w:val="32"/>
          <w:szCs w:val="32"/>
          <w:lang w:val="en-GB"/>
        </w:rPr>
        <w:br w:type="page"/>
      </w:r>
    </w:p>
    <w:p w:rsidR="000C2EB8" w:rsidRPr="00001981" w:rsidRDefault="00EE53F1" w:rsidP="00FA1A95">
      <w:pPr>
        <w:pStyle w:val="Heading2"/>
        <w:numPr>
          <w:ilvl w:val="0"/>
          <w:numId w:val="1"/>
        </w:numPr>
        <w:pBdr>
          <w:top w:val="single" w:sz="4" w:space="1" w:color="auto"/>
          <w:bottom w:val="single" w:sz="4" w:space="1" w:color="auto"/>
        </w:pBdr>
        <w:shd w:val="clear" w:color="auto" w:fill="FFFFFF" w:themeFill="background1"/>
        <w:tabs>
          <w:tab w:val="clear" w:pos="720"/>
          <w:tab w:val="left" w:pos="709"/>
          <w:tab w:val="left" w:pos="2835"/>
        </w:tabs>
        <w:spacing w:before="0" w:after="0"/>
        <w:jc w:val="both"/>
        <w:rPr>
          <w:rFonts w:asciiTheme="minorHAnsi" w:hAnsiTheme="minorHAnsi"/>
          <w:iCs/>
          <w:color w:val="000000" w:themeColor="text1"/>
          <w:kern w:val="32"/>
          <w:sz w:val="32"/>
          <w:szCs w:val="32"/>
          <w:lang w:val="en-GB"/>
        </w:rPr>
      </w:pPr>
      <w:bookmarkStart w:id="2" w:name="_Toc433645926"/>
      <w:r>
        <w:rPr>
          <w:rFonts w:asciiTheme="minorHAnsi" w:hAnsiTheme="minorHAnsi"/>
          <w:iCs/>
          <w:color w:val="000000" w:themeColor="text1"/>
          <w:kern w:val="32"/>
          <w:sz w:val="32"/>
          <w:szCs w:val="32"/>
          <w:lang w:val="en-GB"/>
        </w:rPr>
        <w:lastRenderedPageBreak/>
        <w:t>Appendix</w:t>
      </w:r>
      <w:r w:rsidR="00442BC9">
        <w:rPr>
          <w:rFonts w:asciiTheme="minorHAnsi" w:hAnsiTheme="minorHAnsi"/>
          <w:iCs/>
          <w:color w:val="000000" w:themeColor="text1"/>
          <w:kern w:val="32"/>
          <w:sz w:val="32"/>
          <w:szCs w:val="32"/>
          <w:lang w:val="en-GB"/>
        </w:rPr>
        <w:t>I</w:t>
      </w:r>
      <w:bookmarkEnd w:id="0"/>
      <w:bookmarkEnd w:id="1"/>
      <w:r w:rsidR="00D21C51">
        <w:rPr>
          <w:iCs/>
          <w:color w:val="000000" w:themeColor="text1"/>
          <w:kern w:val="32"/>
          <w:sz w:val="32"/>
          <w:szCs w:val="32"/>
          <w:lang w:val="en-GB"/>
        </w:rPr>
        <w:t xml:space="preserve"> – </w:t>
      </w:r>
      <w:r>
        <w:rPr>
          <w:rFonts w:asciiTheme="minorHAnsi" w:hAnsiTheme="minorHAnsi"/>
          <w:iCs/>
          <w:color w:val="000000" w:themeColor="text1"/>
          <w:kern w:val="32"/>
          <w:sz w:val="32"/>
          <w:szCs w:val="32"/>
          <w:lang w:val="en-GB"/>
        </w:rPr>
        <w:t>List of Offices</w:t>
      </w:r>
      <w:bookmarkEnd w:id="2"/>
    </w:p>
    <w:p w:rsidR="00D119FF" w:rsidRDefault="00D119FF" w:rsidP="00024D2A">
      <w:pPr>
        <w:spacing w:after="0" w:line="240" w:lineRule="auto"/>
        <w:jc w:val="center"/>
        <w:rPr>
          <w:rFonts w:cs="Arial"/>
          <w:szCs w:val="22"/>
        </w:rPr>
      </w:pPr>
    </w:p>
    <w:tbl>
      <w:tblPr>
        <w:tblW w:w="8670" w:type="dxa"/>
        <w:jc w:val="center"/>
        <w:tblLook w:val="04A0"/>
      </w:tblPr>
      <w:tblGrid>
        <w:gridCol w:w="2320"/>
        <w:gridCol w:w="2240"/>
        <w:gridCol w:w="2700"/>
        <w:gridCol w:w="1410"/>
      </w:tblGrid>
      <w:tr w:rsidR="005E66E5" w:rsidRPr="005E66E5" w:rsidTr="00A517B0">
        <w:trPr>
          <w:trHeight w:val="510"/>
          <w:jc w:val="center"/>
        </w:trPr>
        <w:tc>
          <w:tcPr>
            <w:tcW w:w="72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CD5B4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bookmarkStart w:id="3" w:name="RANGE!B2:F128"/>
            <w:r w:rsidRPr="005E66E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Office wise count as on August 15, 2015</w:t>
            </w:r>
            <w:bookmarkEnd w:id="3"/>
          </w:p>
        </w:tc>
        <w:tc>
          <w:tcPr>
            <w:tcW w:w="1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</w:pPr>
            <w:r w:rsidRPr="005E66E5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</w:rPr>
              <w:t>1064</w:t>
            </w:r>
          </w:p>
        </w:tc>
      </w:tr>
      <w:tr w:rsidR="005E66E5" w:rsidRPr="005E66E5" w:rsidTr="00A517B0">
        <w:trPr>
          <w:trHeight w:val="165"/>
          <w:jc w:val="center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</w:p>
        </w:tc>
      </w:tr>
      <w:tr w:rsidR="005E66E5" w:rsidRPr="005E66E5" w:rsidTr="00A517B0">
        <w:trPr>
          <w:trHeight w:val="960"/>
          <w:jc w:val="center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5E66E5" w:rsidRPr="005E66E5" w:rsidRDefault="005E66E5" w:rsidP="005D11F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5E66E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Office </w:t>
            </w:r>
          </w:p>
        </w:tc>
        <w:tc>
          <w:tcPr>
            <w:tcW w:w="2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5E66E5" w:rsidRPr="005E66E5" w:rsidRDefault="005E66E5" w:rsidP="005D11F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5E66E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Location</w:t>
            </w:r>
          </w:p>
        </w:tc>
        <w:tc>
          <w:tcPr>
            <w:tcW w:w="27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:rsidR="005E66E5" w:rsidRPr="005E66E5" w:rsidRDefault="005E66E5" w:rsidP="005D11F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5E66E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Grade / Offices</w:t>
            </w:r>
          </w:p>
        </w:tc>
        <w:tc>
          <w:tcPr>
            <w:tcW w:w="14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DDC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5E66E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No. of  Employees ##</w:t>
            </w:r>
          </w:p>
        </w:tc>
      </w:tr>
      <w:tr w:rsidR="005E66E5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Head Office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Lucknow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Lucknow HO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97</w:t>
            </w:r>
          </w:p>
        </w:tc>
      </w:tr>
      <w:tr w:rsidR="005E66E5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Corporate Office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Mumbai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Mumbai Office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201</w:t>
            </w:r>
          </w:p>
        </w:tc>
      </w:tr>
      <w:tr w:rsidR="005E66E5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Corporate Office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New Delhi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New Delhi Office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31</w:t>
            </w:r>
          </w:p>
        </w:tc>
      </w:tr>
      <w:tr w:rsidR="005E66E5" w:rsidRPr="005E66E5" w:rsidTr="00A517B0">
        <w:trPr>
          <w:trHeight w:val="615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Training Center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Bhubneshwar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SIDBI International Training Institute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7</w:t>
            </w:r>
          </w:p>
        </w:tc>
      </w:tr>
      <w:tr w:rsidR="005E66E5" w:rsidRPr="005E66E5" w:rsidTr="00A517B0">
        <w:trPr>
          <w:trHeight w:val="210"/>
          <w:jc w:val="center"/>
        </w:trPr>
        <w:tc>
          <w:tcPr>
            <w:tcW w:w="2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 </w:t>
            </w:r>
          </w:p>
        </w:tc>
      </w:tr>
      <w:tr w:rsidR="005E66E5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  <w:t>Regional Office</w:t>
            </w:r>
          </w:p>
        </w:tc>
        <w:tc>
          <w:tcPr>
            <w:tcW w:w="2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  <w:t>Ahmedabad</w:t>
            </w:r>
          </w:p>
        </w:tc>
        <w:tc>
          <w:tcPr>
            <w:tcW w:w="27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  <w:t>Ahmedabad RO</w:t>
            </w:r>
          </w:p>
        </w:tc>
        <w:tc>
          <w:tcPr>
            <w:tcW w:w="14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15</w:t>
            </w:r>
          </w:p>
        </w:tc>
      </w:tr>
      <w:tr w:rsidR="005E66E5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Branch Office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Ahmedabad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Ahmedabad BO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22</w:t>
            </w:r>
          </w:p>
        </w:tc>
      </w:tr>
      <w:tr w:rsidR="005E66E5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Branch Office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Baroda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Baroda BO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9</w:t>
            </w:r>
          </w:p>
        </w:tc>
      </w:tr>
      <w:tr w:rsidR="005E66E5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Branch Office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Gandhidham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Gandhidham BO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7</w:t>
            </w:r>
          </w:p>
        </w:tc>
      </w:tr>
      <w:tr w:rsidR="005E66E5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Extended Branch Office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Jamnagar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Jamnagar XBO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2</w:t>
            </w:r>
          </w:p>
        </w:tc>
      </w:tr>
      <w:tr w:rsidR="005E66E5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Branch Office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Morbi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Morbi BO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8</w:t>
            </w:r>
          </w:p>
        </w:tc>
      </w:tr>
      <w:tr w:rsidR="005E66E5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Branch Office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Rajkot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Rajkot BO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9</w:t>
            </w:r>
          </w:p>
        </w:tc>
      </w:tr>
      <w:tr w:rsidR="005E66E5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Branch Office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Surat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Surat BO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8</w:t>
            </w:r>
          </w:p>
        </w:tc>
      </w:tr>
      <w:tr w:rsidR="005E66E5" w:rsidRPr="005E66E5" w:rsidTr="00A517B0">
        <w:trPr>
          <w:trHeight w:val="315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Branch Office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B64A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Vat</w:t>
            </w:r>
            <w:r w:rsidR="00B64A0F">
              <w:rPr>
                <w:rFonts w:ascii="Calibri" w:eastAsia="Times New Roman" w:hAnsi="Calibri" w:cs="Times New Roman"/>
                <w:color w:val="000000"/>
                <w:szCs w:val="22"/>
              </w:rPr>
              <w:t>v</w:t>
            </w:r>
            <w:bookmarkStart w:id="4" w:name="_GoBack"/>
            <w:bookmarkEnd w:id="4"/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a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Vatva BO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3</w:t>
            </w:r>
          </w:p>
        </w:tc>
      </w:tr>
      <w:tr w:rsidR="005E66E5" w:rsidRPr="005E66E5" w:rsidTr="00A517B0">
        <w:trPr>
          <w:trHeight w:val="195"/>
          <w:jc w:val="center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 </w:t>
            </w:r>
          </w:p>
        </w:tc>
      </w:tr>
      <w:tr w:rsidR="005E66E5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  <w:t>Regional Office</w:t>
            </w:r>
          </w:p>
        </w:tc>
        <w:tc>
          <w:tcPr>
            <w:tcW w:w="2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  <w:t>Bangalore</w:t>
            </w:r>
          </w:p>
        </w:tc>
        <w:tc>
          <w:tcPr>
            <w:tcW w:w="27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  <w:t>Bangalore RO</w:t>
            </w:r>
          </w:p>
        </w:tc>
        <w:tc>
          <w:tcPr>
            <w:tcW w:w="14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11</w:t>
            </w:r>
          </w:p>
        </w:tc>
      </w:tr>
      <w:tr w:rsidR="005E66E5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Branch Office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Bangalore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Bangalore BO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13</w:t>
            </w:r>
          </w:p>
        </w:tc>
      </w:tr>
      <w:tr w:rsidR="005E66E5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Branch Office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Hosur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Hosur BO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3</w:t>
            </w:r>
          </w:p>
        </w:tc>
      </w:tr>
      <w:tr w:rsidR="005E66E5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Branch Office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Hubli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Hubli BO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4</w:t>
            </w:r>
          </w:p>
        </w:tc>
      </w:tr>
      <w:tr w:rsidR="005E66E5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Extended Branch Office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Mysore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Mysore XBO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2</w:t>
            </w:r>
          </w:p>
        </w:tc>
      </w:tr>
      <w:tr w:rsidR="005E66E5" w:rsidRPr="005E66E5" w:rsidTr="00A517B0">
        <w:trPr>
          <w:trHeight w:val="315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Extended Branch Office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Peenya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6DDE8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Peenya XBO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2</w:t>
            </w:r>
          </w:p>
        </w:tc>
      </w:tr>
      <w:tr w:rsidR="005E66E5" w:rsidRPr="005E66E5" w:rsidTr="00A517B0">
        <w:trPr>
          <w:trHeight w:val="165"/>
          <w:jc w:val="center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 </w:t>
            </w:r>
          </w:p>
        </w:tc>
      </w:tr>
      <w:tr w:rsidR="005E66E5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  <w:t>Regional Office</w:t>
            </w:r>
          </w:p>
        </w:tc>
        <w:tc>
          <w:tcPr>
            <w:tcW w:w="2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  <w:t>Kolkata</w:t>
            </w:r>
          </w:p>
        </w:tc>
        <w:tc>
          <w:tcPr>
            <w:tcW w:w="27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  <w:t>Kolkata RO</w:t>
            </w:r>
          </w:p>
        </w:tc>
        <w:tc>
          <w:tcPr>
            <w:tcW w:w="14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15</w:t>
            </w:r>
          </w:p>
        </w:tc>
      </w:tr>
      <w:tr w:rsidR="005E66E5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Branch Office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Bhubneshwar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Bhubaneshwar BO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9</w:t>
            </w:r>
          </w:p>
        </w:tc>
      </w:tr>
      <w:tr w:rsidR="005E66E5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Branch Office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Jamshedpur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Jamshedpur BO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8</w:t>
            </w:r>
          </w:p>
        </w:tc>
      </w:tr>
      <w:tr w:rsidR="005E66E5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Branch Office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Kolkata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Kolkata BO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11</w:t>
            </w:r>
          </w:p>
        </w:tc>
      </w:tr>
      <w:tr w:rsidR="005E66E5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Branch Office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Patna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Patna BO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7</w:t>
            </w:r>
          </w:p>
        </w:tc>
      </w:tr>
      <w:tr w:rsidR="005E66E5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Branch Office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Ranchi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Ranchi BO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2</w:t>
            </w:r>
          </w:p>
        </w:tc>
      </w:tr>
      <w:tr w:rsidR="005E66E5" w:rsidRPr="005E66E5" w:rsidTr="00A517B0">
        <w:trPr>
          <w:trHeight w:val="315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Branch Office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Rourkela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Rourkela BO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3</w:t>
            </w:r>
          </w:p>
        </w:tc>
      </w:tr>
      <w:tr w:rsidR="005E66E5" w:rsidRPr="005E66E5" w:rsidTr="00A517B0">
        <w:trPr>
          <w:trHeight w:val="315"/>
          <w:jc w:val="center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 </w:t>
            </w:r>
          </w:p>
        </w:tc>
      </w:tr>
      <w:tr w:rsidR="005E66E5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  <w:t>Regional Office</w:t>
            </w:r>
          </w:p>
        </w:tc>
        <w:tc>
          <w:tcPr>
            <w:tcW w:w="2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  <w:t>Chennai</w:t>
            </w:r>
          </w:p>
        </w:tc>
        <w:tc>
          <w:tcPr>
            <w:tcW w:w="27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  <w:t>Chennai RO</w:t>
            </w:r>
          </w:p>
        </w:tc>
        <w:tc>
          <w:tcPr>
            <w:tcW w:w="14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19</w:t>
            </w:r>
          </w:p>
        </w:tc>
      </w:tr>
      <w:tr w:rsidR="005E66E5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Branch Office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Ambattur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Ambattur BO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3</w:t>
            </w:r>
          </w:p>
        </w:tc>
      </w:tr>
      <w:tr w:rsidR="005E66E5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Branch Office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Chennai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Chennai BO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18</w:t>
            </w:r>
          </w:p>
        </w:tc>
      </w:tr>
      <w:tr w:rsidR="005E66E5" w:rsidRPr="005E66E5" w:rsidTr="00A517B0">
        <w:trPr>
          <w:trHeight w:val="315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Branch Office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Puducherry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Puducherry BO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4</w:t>
            </w:r>
          </w:p>
        </w:tc>
      </w:tr>
      <w:tr w:rsidR="005E66E5" w:rsidRPr="005E66E5" w:rsidTr="00A517B0">
        <w:trPr>
          <w:trHeight w:val="315"/>
          <w:jc w:val="center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lastRenderedPageBreak/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 </w:t>
            </w:r>
          </w:p>
        </w:tc>
      </w:tr>
      <w:tr w:rsidR="005E66E5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  <w:t>Regional Office</w:t>
            </w:r>
          </w:p>
        </w:tc>
        <w:tc>
          <w:tcPr>
            <w:tcW w:w="2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  <w:t>Coimbatore</w:t>
            </w:r>
          </w:p>
        </w:tc>
        <w:tc>
          <w:tcPr>
            <w:tcW w:w="27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  <w:t>Coimbatore RO</w:t>
            </w:r>
          </w:p>
        </w:tc>
        <w:tc>
          <w:tcPr>
            <w:tcW w:w="14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11</w:t>
            </w:r>
          </w:p>
        </w:tc>
      </w:tr>
      <w:tr w:rsidR="005E66E5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Branch Office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Coimbatore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Coimbatore BO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11</w:t>
            </w:r>
          </w:p>
        </w:tc>
      </w:tr>
      <w:tr w:rsidR="005E66E5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Branch Office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Erode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Erode BO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4</w:t>
            </w:r>
          </w:p>
        </w:tc>
      </w:tr>
      <w:tr w:rsidR="005E66E5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Branch Office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Kochi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Kochi BO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16</w:t>
            </w:r>
          </w:p>
        </w:tc>
      </w:tr>
      <w:tr w:rsidR="005E66E5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Branch Office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Madurai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Madurai BO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3</w:t>
            </w:r>
          </w:p>
        </w:tc>
      </w:tr>
      <w:tr w:rsidR="005E66E5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Branch Office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Tirupur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Tirupur BO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8</w:t>
            </w:r>
          </w:p>
        </w:tc>
      </w:tr>
      <w:tr w:rsidR="005E66E5" w:rsidRPr="005E66E5" w:rsidTr="00A517B0">
        <w:trPr>
          <w:trHeight w:val="315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Extended Branch Office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Trichy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6DDE8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Trichy XBO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2</w:t>
            </w:r>
          </w:p>
        </w:tc>
      </w:tr>
      <w:tr w:rsidR="005E66E5" w:rsidRPr="005E66E5" w:rsidTr="00A517B0">
        <w:trPr>
          <w:trHeight w:val="120"/>
          <w:jc w:val="center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 </w:t>
            </w:r>
          </w:p>
        </w:tc>
      </w:tr>
      <w:tr w:rsidR="005E66E5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  <w:t>Regional Office</w:t>
            </w:r>
          </w:p>
        </w:tc>
        <w:tc>
          <w:tcPr>
            <w:tcW w:w="2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  <w:t>Chandigarh</w:t>
            </w:r>
          </w:p>
        </w:tc>
        <w:tc>
          <w:tcPr>
            <w:tcW w:w="27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  <w:t>Chandigarh RO</w:t>
            </w:r>
          </w:p>
        </w:tc>
        <w:tc>
          <w:tcPr>
            <w:tcW w:w="14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14</w:t>
            </w:r>
          </w:p>
        </w:tc>
      </w:tr>
      <w:tr w:rsidR="005E66E5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Branch Office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Chandigarh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Chandigarh BO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20</w:t>
            </w:r>
          </w:p>
        </w:tc>
      </w:tr>
      <w:tr w:rsidR="005E66E5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Branch Office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Jalandhar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Jalandhar BO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3</w:t>
            </w:r>
          </w:p>
        </w:tc>
      </w:tr>
      <w:tr w:rsidR="005E66E5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Branch Office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Jammu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Jammu BO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3</w:t>
            </w:r>
          </w:p>
        </w:tc>
      </w:tr>
      <w:tr w:rsidR="005E66E5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Branch Office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Ludhiana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Ludhiana BO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15</w:t>
            </w:r>
          </w:p>
        </w:tc>
      </w:tr>
      <w:tr w:rsidR="005E66E5" w:rsidRPr="005E66E5" w:rsidTr="00A517B0">
        <w:trPr>
          <w:trHeight w:val="315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Branch Office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Shimla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Shimla BO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1</w:t>
            </w:r>
          </w:p>
        </w:tc>
      </w:tr>
      <w:tr w:rsidR="005E66E5" w:rsidRPr="005E66E5" w:rsidTr="005D11F8">
        <w:trPr>
          <w:trHeight w:val="135"/>
          <w:jc w:val="center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 </w:t>
            </w:r>
          </w:p>
        </w:tc>
      </w:tr>
      <w:tr w:rsidR="005E66E5" w:rsidRPr="005E66E5" w:rsidTr="005D11F8">
        <w:trPr>
          <w:trHeight w:val="300"/>
          <w:jc w:val="center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  <w:t>Regional Office</w:t>
            </w:r>
          </w:p>
        </w:tc>
        <w:tc>
          <w:tcPr>
            <w:tcW w:w="2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  <w:t>Faridabad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  <w:t>Faridabad RO</w:t>
            </w:r>
          </w:p>
        </w:tc>
        <w:tc>
          <w:tcPr>
            <w:tcW w:w="14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9</w:t>
            </w:r>
          </w:p>
        </w:tc>
      </w:tr>
      <w:tr w:rsidR="005E66E5" w:rsidRPr="005E66E5" w:rsidTr="005D11F8">
        <w:trPr>
          <w:trHeight w:val="300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Branch Office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Faridabad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Faridabad BO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18</w:t>
            </w:r>
          </w:p>
        </w:tc>
      </w:tr>
      <w:tr w:rsidR="005E66E5" w:rsidRPr="005E66E5" w:rsidTr="005D11F8">
        <w:trPr>
          <w:trHeight w:val="300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Branch Office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Gurgaon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Gurgaon BO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12</w:t>
            </w:r>
          </w:p>
        </w:tc>
      </w:tr>
      <w:tr w:rsidR="005E66E5" w:rsidRPr="005E66E5" w:rsidTr="005D11F8">
        <w:trPr>
          <w:trHeight w:val="120"/>
          <w:jc w:val="center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 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 </w:t>
            </w:r>
          </w:p>
        </w:tc>
      </w:tr>
      <w:tr w:rsidR="005E66E5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  <w:t>Regional Office</w:t>
            </w:r>
          </w:p>
        </w:tc>
        <w:tc>
          <w:tcPr>
            <w:tcW w:w="2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  <w:t>Guwahati</w:t>
            </w:r>
          </w:p>
        </w:tc>
        <w:tc>
          <w:tcPr>
            <w:tcW w:w="27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  <w:t>Guwahati RO</w:t>
            </w:r>
          </w:p>
        </w:tc>
        <w:tc>
          <w:tcPr>
            <w:tcW w:w="14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4</w:t>
            </w:r>
          </w:p>
        </w:tc>
      </w:tr>
      <w:tr w:rsidR="0033774A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74A" w:rsidRPr="005E66E5" w:rsidRDefault="0033774A" w:rsidP="001446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Branch Office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74A" w:rsidRPr="005E66E5" w:rsidRDefault="0033774A" w:rsidP="001446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Guwahati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74A" w:rsidRPr="005E66E5" w:rsidRDefault="0033774A" w:rsidP="001446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Guwahati BO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774A" w:rsidRPr="005E66E5" w:rsidRDefault="0033774A" w:rsidP="0014467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5</w:t>
            </w:r>
          </w:p>
        </w:tc>
      </w:tr>
      <w:tr w:rsidR="0033774A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Branch Office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Agartala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Agartala BO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2</w:t>
            </w:r>
          </w:p>
        </w:tc>
      </w:tr>
      <w:tr w:rsidR="0033774A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Branch Office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Aizawal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Aizawl BO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3</w:t>
            </w:r>
          </w:p>
        </w:tc>
      </w:tr>
      <w:tr w:rsidR="0033774A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Branch Office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Dimapur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Dimapur BO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1</w:t>
            </w:r>
          </w:p>
        </w:tc>
      </w:tr>
      <w:tr w:rsidR="0033774A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Branch Office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Gangtok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Gangtok BO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2</w:t>
            </w:r>
          </w:p>
        </w:tc>
      </w:tr>
      <w:tr w:rsidR="0033774A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Branch Office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Imphal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Imphal BO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1</w:t>
            </w:r>
          </w:p>
        </w:tc>
      </w:tr>
      <w:tr w:rsidR="0033774A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Branch Office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Itanagar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Itanagar BO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2</w:t>
            </w:r>
          </w:p>
        </w:tc>
      </w:tr>
      <w:tr w:rsidR="0033774A" w:rsidRPr="005E66E5" w:rsidTr="00A517B0">
        <w:trPr>
          <w:trHeight w:val="315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Branch Office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Shillong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Shillong BO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2</w:t>
            </w:r>
          </w:p>
        </w:tc>
      </w:tr>
      <w:tr w:rsidR="0033774A" w:rsidRPr="005E66E5" w:rsidTr="00A517B0">
        <w:trPr>
          <w:trHeight w:val="150"/>
          <w:jc w:val="center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 </w:t>
            </w:r>
          </w:p>
        </w:tc>
      </w:tr>
      <w:tr w:rsidR="0033774A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  <w:t>Regional Office</w:t>
            </w:r>
          </w:p>
        </w:tc>
        <w:tc>
          <w:tcPr>
            <w:tcW w:w="2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  <w:t>Hyderabad</w:t>
            </w:r>
          </w:p>
        </w:tc>
        <w:tc>
          <w:tcPr>
            <w:tcW w:w="27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  <w:t>Hyderabad RO</w:t>
            </w:r>
          </w:p>
        </w:tc>
        <w:tc>
          <w:tcPr>
            <w:tcW w:w="14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9</w:t>
            </w:r>
          </w:p>
        </w:tc>
      </w:tr>
      <w:tr w:rsidR="0033774A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Extended Branch Office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Balanagar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Balanagar XBO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2</w:t>
            </w:r>
          </w:p>
        </w:tc>
      </w:tr>
      <w:tr w:rsidR="0033774A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Branch Office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Hyderabad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Hyderabad BO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14</w:t>
            </w:r>
          </w:p>
        </w:tc>
      </w:tr>
      <w:tr w:rsidR="0033774A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Extended Branch Office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Vijaywada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Vijayawada XBO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2</w:t>
            </w:r>
          </w:p>
        </w:tc>
      </w:tr>
      <w:tr w:rsidR="0033774A" w:rsidRPr="005E66E5" w:rsidTr="00A517B0">
        <w:trPr>
          <w:trHeight w:val="315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Branch Office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Visakhapatnam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Visakhapatnam BO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3</w:t>
            </w:r>
          </w:p>
        </w:tc>
      </w:tr>
      <w:tr w:rsidR="0033774A" w:rsidRPr="005E66E5" w:rsidTr="00A517B0">
        <w:trPr>
          <w:trHeight w:val="150"/>
          <w:jc w:val="center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 </w:t>
            </w:r>
          </w:p>
        </w:tc>
      </w:tr>
      <w:tr w:rsidR="0033774A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  <w:t>Regional Office</w:t>
            </w:r>
          </w:p>
        </w:tc>
        <w:tc>
          <w:tcPr>
            <w:tcW w:w="2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  <w:t>Indore</w:t>
            </w:r>
          </w:p>
        </w:tc>
        <w:tc>
          <w:tcPr>
            <w:tcW w:w="27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  <w:t>Indore RO</w:t>
            </w:r>
          </w:p>
        </w:tc>
        <w:tc>
          <w:tcPr>
            <w:tcW w:w="14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9</w:t>
            </w:r>
          </w:p>
        </w:tc>
      </w:tr>
      <w:tr w:rsidR="0033774A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Branch Office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Bhopal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Bhopal BO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8</w:t>
            </w:r>
          </w:p>
        </w:tc>
      </w:tr>
      <w:tr w:rsidR="0033774A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Branch Office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Indire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Indore BO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8</w:t>
            </w:r>
          </w:p>
        </w:tc>
      </w:tr>
      <w:tr w:rsidR="0033774A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Branch Office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Nagpur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Nagpur BO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6</w:t>
            </w:r>
          </w:p>
        </w:tc>
      </w:tr>
      <w:tr w:rsidR="0033774A" w:rsidRPr="005E66E5" w:rsidTr="00A517B0">
        <w:trPr>
          <w:trHeight w:val="315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Branch Office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Raipur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Raipur BO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5</w:t>
            </w:r>
          </w:p>
        </w:tc>
      </w:tr>
      <w:tr w:rsidR="0033774A" w:rsidRPr="005E66E5" w:rsidTr="00A517B0">
        <w:trPr>
          <w:trHeight w:val="180"/>
          <w:jc w:val="center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3774A" w:rsidRPr="005E66E5" w:rsidRDefault="0033774A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 </w:t>
            </w:r>
          </w:p>
        </w:tc>
      </w:tr>
    </w:tbl>
    <w:p w:rsidR="005D11F8" w:rsidRDefault="005D11F8">
      <w:r>
        <w:br w:type="page"/>
      </w:r>
    </w:p>
    <w:tbl>
      <w:tblPr>
        <w:tblW w:w="8670" w:type="dxa"/>
        <w:jc w:val="center"/>
        <w:tblLook w:val="04A0"/>
      </w:tblPr>
      <w:tblGrid>
        <w:gridCol w:w="2320"/>
        <w:gridCol w:w="2240"/>
        <w:gridCol w:w="2700"/>
        <w:gridCol w:w="1410"/>
      </w:tblGrid>
      <w:tr w:rsidR="005E66E5" w:rsidRPr="005E66E5" w:rsidTr="005D11F8">
        <w:trPr>
          <w:trHeight w:val="300"/>
          <w:jc w:val="center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  <w:lastRenderedPageBreak/>
              <w:t>Regional Office</w:t>
            </w:r>
          </w:p>
        </w:tc>
        <w:tc>
          <w:tcPr>
            <w:tcW w:w="2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  <w:t>Jaipur</w:t>
            </w:r>
          </w:p>
        </w:tc>
        <w:tc>
          <w:tcPr>
            <w:tcW w:w="27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  <w:t>Jaipur RO</w:t>
            </w:r>
          </w:p>
        </w:tc>
        <w:tc>
          <w:tcPr>
            <w:tcW w:w="14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10</w:t>
            </w:r>
          </w:p>
        </w:tc>
      </w:tr>
      <w:tr w:rsidR="005E66E5" w:rsidRPr="005E66E5" w:rsidTr="005D11F8">
        <w:trPr>
          <w:trHeight w:val="300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Branch Office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Alwar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Alwar BO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3</w:t>
            </w:r>
          </w:p>
        </w:tc>
      </w:tr>
      <w:tr w:rsidR="005E66E5" w:rsidRPr="005E66E5" w:rsidTr="005D11F8">
        <w:trPr>
          <w:trHeight w:val="300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Branch Office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Jaipur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Jaipur BO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20</w:t>
            </w:r>
          </w:p>
        </w:tc>
      </w:tr>
      <w:tr w:rsidR="005E66E5" w:rsidRPr="005E66E5" w:rsidTr="005D11F8">
        <w:trPr>
          <w:trHeight w:val="300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Branch Office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Jodhpur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Jodhpur BO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4</w:t>
            </w:r>
          </w:p>
        </w:tc>
      </w:tr>
      <w:tr w:rsidR="005E66E5" w:rsidRPr="005E66E5" w:rsidTr="005D11F8">
        <w:trPr>
          <w:trHeight w:val="300"/>
          <w:jc w:val="center"/>
        </w:trPr>
        <w:tc>
          <w:tcPr>
            <w:tcW w:w="2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Branch Office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Kishengarh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Kishengarh BO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4</w:t>
            </w:r>
          </w:p>
        </w:tc>
      </w:tr>
      <w:tr w:rsidR="005E66E5" w:rsidRPr="005E66E5" w:rsidTr="00A517B0">
        <w:trPr>
          <w:trHeight w:val="315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Extended Branch Office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Udaipur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6DDE8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Udaipur XBO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2</w:t>
            </w:r>
          </w:p>
        </w:tc>
      </w:tr>
      <w:tr w:rsidR="005E66E5" w:rsidRPr="005E66E5" w:rsidTr="00A517B0">
        <w:trPr>
          <w:trHeight w:val="150"/>
          <w:jc w:val="center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 </w:t>
            </w:r>
          </w:p>
        </w:tc>
      </w:tr>
      <w:tr w:rsidR="005E66E5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  <w:t>Regional Office</w:t>
            </w:r>
          </w:p>
        </w:tc>
        <w:tc>
          <w:tcPr>
            <w:tcW w:w="2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  <w:t>Lucknow</w:t>
            </w:r>
          </w:p>
        </w:tc>
        <w:tc>
          <w:tcPr>
            <w:tcW w:w="27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  <w:t>Lucknow RO</w:t>
            </w:r>
          </w:p>
        </w:tc>
        <w:tc>
          <w:tcPr>
            <w:tcW w:w="14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7</w:t>
            </w:r>
          </w:p>
        </w:tc>
      </w:tr>
      <w:tr w:rsidR="005E66E5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Branch Office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Agra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Agra BO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4</w:t>
            </w:r>
          </w:p>
        </w:tc>
      </w:tr>
      <w:tr w:rsidR="005E66E5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Branch Office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Kanpur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Kanpur BO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8</w:t>
            </w:r>
          </w:p>
        </w:tc>
      </w:tr>
      <w:tr w:rsidR="005E66E5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Branch Office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Lucknow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Lucknow BO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5</w:t>
            </w:r>
          </w:p>
        </w:tc>
      </w:tr>
      <w:tr w:rsidR="005E66E5" w:rsidRPr="005E66E5" w:rsidTr="00A517B0">
        <w:trPr>
          <w:trHeight w:val="315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Branch Office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Varanasi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Varanasi BO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6</w:t>
            </w:r>
          </w:p>
        </w:tc>
      </w:tr>
      <w:tr w:rsidR="005E66E5" w:rsidRPr="005E66E5" w:rsidTr="00A517B0">
        <w:trPr>
          <w:trHeight w:val="150"/>
          <w:jc w:val="center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 </w:t>
            </w:r>
          </w:p>
        </w:tc>
      </w:tr>
      <w:tr w:rsidR="005E66E5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  <w:t>Regional Office</w:t>
            </w:r>
          </w:p>
        </w:tc>
        <w:tc>
          <w:tcPr>
            <w:tcW w:w="2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  <w:t>Mumbai</w:t>
            </w:r>
          </w:p>
        </w:tc>
        <w:tc>
          <w:tcPr>
            <w:tcW w:w="27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  <w:t>Mumbai RO</w:t>
            </w:r>
          </w:p>
        </w:tc>
        <w:tc>
          <w:tcPr>
            <w:tcW w:w="14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12</w:t>
            </w:r>
          </w:p>
        </w:tc>
      </w:tr>
      <w:tr w:rsidR="005E66E5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Branch Office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Mumbai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Andheri BO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7</w:t>
            </w:r>
          </w:p>
        </w:tc>
      </w:tr>
      <w:tr w:rsidR="005E66E5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Branch Office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Mumbai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Mumbai BKC BO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17</w:t>
            </w:r>
          </w:p>
        </w:tc>
      </w:tr>
      <w:tr w:rsidR="005E66E5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Branch Office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Panaji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Panaji BO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6</w:t>
            </w:r>
          </w:p>
        </w:tc>
      </w:tr>
      <w:tr w:rsidR="005E66E5" w:rsidRPr="005E66E5" w:rsidTr="00A517B0">
        <w:trPr>
          <w:trHeight w:val="315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Branch Office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Thane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Thane BO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8</w:t>
            </w:r>
          </w:p>
        </w:tc>
      </w:tr>
      <w:tr w:rsidR="005E66E5" w:rsidRPr="005E66E5" w:rsidTr="00A517B0">
        <w:trPr>
          <w:trHeight w:val="150"/>
          <w:jc w:val="center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 </w:t>
            </w:r>
          </w:p>
        </w:tc>
      </w:tr>
      <w:tr w:rsidR="005E66E5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  <w:t>Regional Office</w:t>
            </w:r>
          </w:p>
        </w:tc>
        <w:tc>
          <w:tcPr>
            <w:tcW w:w="2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  <w:t>New Delhi</w:t>
            </w:r>
          </w:p>
        </w:tc>
        <w:tc>
          <w:tcPr>
            <w:tcW w:w="27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  <w:t>New Delhi RO</w:t>
            </w:r>
          </w:p>
        </w:tc>
        <w:tc>
          <w:tcPr>
            <w:tcW w:w="14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14</w:t>
            </w:r>
          </w:p>
        </w:tc>
      </w:tr>
      <w:tr w:rsidR="005E66E5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Extended Branch Office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Bahadurgarh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Bahadurgarh XBO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2</w:t>
            </w:r>
          </w:p>
        </w:tc>
      </w:tr>
      <w:tr w:rsidR="005E66E5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Branch Office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Dehradun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Dehradun BO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9</w:t>
            </w:r>
          </w:p>
        </w:tc>
      </w:tr>
      <w:tr w:rsidR="005E66E5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Extended Branch Office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Ghaziabad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Ghaziabad XBO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2</w:t>
            </w:r>
          </w:p>
        </w:tc>
      </w:tr>
      <w:tr w:rsidR="005E66E5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Extended Branch Office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Greater Noida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Greater Noida XBO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2</w:t>
            </w:r>
          </w:p>
        </w:tc>
      </w:tr>
      <w:tr w:rsidR="005E66E5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Branch Office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Kundli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Kundli BO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3</w:t>
            </w:r>
          </w:p>
        </w:tc>
      </w:tr>
      <w:tr w:rsidR="005E66E5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Branch Office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New Delhi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New Delhi BO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22</w:t>
            </w:r>
          </w:p>
        </w:tc>
      </w:tr>
      <w:tr w:rsidR="005E66E5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Branch Office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New Delhi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New Delhi RFS BO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4</w:t>
            </w:r>
          </w:p>
        </w:tc>
      </w:tr>
      <w:tr w:rsidR="005E66E5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Branch Office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Noida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Noida BO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11</w:t>
            </w:r>
          </w:p>
        </w:tc>
      </w:tr>
      <w:tr w:rsidR="005E66E5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Branch Office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New Delhi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Okhla BO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6</w:t>
            </w:r>
          </w:p>
        </w:tc>
      </w:tr>
      <w:tr w:rsidR="005E66E5" w:rsidRPr="005E66E5" w:rsidTr="00A517B0">
        <w:trPr>
          <w:trHeight w:val="315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Extended Branch Office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Rudrapur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6DDE8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Rudrapur XBO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2</w:t>
            </w:r>
          </w:p>
        </w:tc>
      </w:tr>
      <w:tr w:rsidR="005E66E5" w:rsidRPr="005E66E5" w:rsidTr="00A517B0">
        <w:trPr>
          <w:trHeight w:val="180"/>
          <w:jc w:val="center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 </w:t>
            </w:r>
          </w:p>
        </w:tc>
      </w:tr>
      <w:tr w:rsidR="005E66E5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  <w:t>Regional Office</w:t>
            </w:r>
          </w:p>
        </w:tc>
        <w:tc>
          <w:tcPr>
            <w:tcW w:w="2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  <w:t>Pune</w:t>
            </w:r>
          </w:p>
        </w:tc>
        <w:tc>
          <w:tcPr>
            <w:tcW w:w="27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CD5B4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  <w:t>Pune RO</w:t>
            </w:r>
          </w:p>
        </w:tc>
        <w:tc>
          <w:tcPr>
            <w:tcW w:w="14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10</w:t>
            </w:r>
          </w:p>
        </w:tc>
      </w:tr>
      <w:tr w:rsidR="005E66E5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Extended Branch Office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Ahmednagar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Ahmednagar XBO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2</w:t>
            </w:r>
          </w:p>
        </w:tc>
      </w:tr>
      <w:tr w:rsidR="005E66E5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Branch Office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Aurangabbad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Aurangabad BO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8</w:t>
            </w:r>
          </w:p>
        </w:tc>
      </w:tr>
      <w:tr w:rsidR="005E66E5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Extended Branch Office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Chinchwad, Pune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B6DDE8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Chinchwad XBO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2</w:t>
            </w:r>
          </w:p>
        </w:tc>
      </w:tr>
      <w:tr w:rsidR="005E66E5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Branch Office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Kolhapur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Kolhapur BO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3</w:t>
            </w:r>
          </w:p>
        </w:tc>
      </w:tr>
      <w:tr w:rsidR="005E66E5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Branch Office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Nasik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Nasik BO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8</w:t>
            </w:r>
          </w:p>
        </w:tc>
      </w:tr>
      <w:tr w:rsidR="005E66E5" w:rsidRPr="005E66E5" w:rsidTr="00A517B0">
        <w:trPr>
          <w:trHeight w:val="315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Branch Office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Pune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Pune BO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18</w:t>
            </w:r>
          </w:p>
        </w:tc>
      </w:tr>
      <w:tr w:rsidR="005E66E5" w:rsidRPr="005E66E5" w:rsidTr="00A517B0">
        <w:trPr>
          <w:trHeight w:val="330"/>
          <w:jc w:val="center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CCCC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5E66E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C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  <w:t>1042</w:t>
            </w:r>
          </w:p>
        </w:tc>
      </w:tr>
      <w:tr w:rsidR="005E66E5" w:rsidRPr="005E66E5" w:rsidTr="00A517B0">
        <w:trPr>
          <w:trHeight w:val="315"/>
          <w:jc w:val="center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 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</w:p>
        </w:tc>
      </w:tr>
      <w:tr w:rsidR="005E66E5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759C9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Subsidiary</w:t>
            </w:r>
            <w:r w:rsidR="005E66E5"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 xml:space="preserve"> / Associate </w:t>
            </w:r>
          </w:p>
        </w:tc>
        <w:tc>
          <w:tcPr>
            <w:tcW w:w="2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Kochi</w:t>
            </w:r>
          </w:p>
        </w:tc>
        <w:tc>
          <w:tcPr>
            <w:tcW w:w="27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Kochi BO-SBT</w:t>
            </w:r>
          </w:p>
        </w:tc>
        <w:tc>
          <w:tcPr>
            <w:tcW w:w="14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1</w:t>
            </w:r>
          </w:p>
        </w:tc>
      </w:tr>
      <w:tr w:rsidR="005E66E5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759C9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Subsidiary</w:t>
            </w:r>
            <w:r w:rsidR="005E66E5"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 xml:space="preserve"> / Associate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Mumbai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CGTMSE-MUM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5</w:t>
            </w:r>
          </w:p>
        </w:tc>
      </w:tr>
      <w:tr w:rsidR="005E66E5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759C9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Subsidiary</w:t>
            </w:r>
            <w:r w:rsidR="005E66E5"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 xml:space="preserve"> / Associate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Mumbai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ISARC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2</w:t>
            </w:r>
          </w:p>
        </w:tc>
      </w:tr>
      <w:tr w:rsidR="005E66E5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759C9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lastRenderedPageBreak/>
              <w:t>Subsidiary</w:t>
            </w:r>
            <w:r w:rsidR="005E66E5"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 xml:space="preserve"> / Associate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Mumbai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MUDRA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9</w:t>
            </w:r>
          </w:p>
        </w:tc>
      </w:tr>
      <w:tr w:rsidR="005E66E5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759C9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Subsidiary</w:t>
            </w:r>
            <w:r w:rsidR="005E66E5"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 xml:space="preserve"> / Associate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Mumbai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NCGTC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4</w:t>
            </w:r>
          </w:p>
        </w:tc>
      </w:tr>
      <w:tr w:rsidR="005E66E5" w:rsidRPr="005E66E5" w:rsidTr="00A517B0">
        <w:trPr>
          <w:trHeight w:val="315"/>
          <w:jc w:val="center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759C9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Subsidiary</w:t>
            </w:r>
            <w:r w:rsidR="005E66E5"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 xml:space="preserve"> / Associate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New Delhi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ISTSL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1</w:t>
            </w:r>
          </w:p>
        </w:tc>
      </w:tr>
      <w:tr w:rsidR="005E66E5" w:rsidRPr="005E66E5" w:rsidTr="00A517B0">
        <w:trPr>
          <w:trHeight w:val="330"/>
          <w:jc w:val="center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7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5E66E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CCCC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b/>
                <w:bCs/>
                <w:color w:val="000000"/>
                <w:szCs w:val="22"/>
              </w:rPr>
              <w:t>22</w:t>
            </w:r>
          </w:p>
        </w:tc>
      </w:tr>
      <w:tr w:rsidR="005E66E5" w:rsidRPr="005E66E5" w:rsidTr="00A517B0">
        <w:trPr>
          <w:trHeight w:val="300"/>
          <w:jc w:val="center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  <w:r w:rsidRPr="005E66E5">
              <w:rPr>
                <w:rFonts w:ascii="Calibri" w:eastAsia="Times New Roman" w:hAnsi="Calibri" w:cs="Times New Roman"/>
                <w:color w:val="000000"/>
                <w:szCs w:val="22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E66E5" w:rsidRPr="005E66E5" w:rsidRDefault="005E66E5" w:rsidP="005E66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</w:rPr>
            </w:pPr>
          </w:p>
        </w:tc>
      </w:tr>
    </w:tbl>
    <w:p w:rsidR="005E66E5" w:rsidRDefault="005E66E5" w:rsidP="00024D2A">
      <w:pPr>
        <w:spacing w:after="0" w:line="240" w:lineRule="auto"/>
        <w:jc w:val="center"/>
        <w:rPr>
          <w:rFonts w:cs="Arial"/>
          <w:szCs w:val="22"/>
        </w:rPr>
      </w:pPr>
    </w:p>
    <w:p w:rsidR="00D119FF" w:rsidRPr="00D119FF" w:rsidRDefault="00D119FF" w:rsidP="00D119FF">
      <w:pPr>
        <w:ind w:left="360"/>
        <w:rPr>
          <w:rFonts w:cs="Arial"/>
          <w:b/>
          <w:bCs/>
          <w:szCs w:val="22"/>
        </w:rPr>
      </w:pPr>
      <w:r w:rsidRPr="00D119FF">
        <w:rPr>
          <w:rFonts w:cs="Arial"/>
          <w:b/>
          <w:bCs/>
          <w:szCs w:val="22"/>
        </w:rPr>
        <w:t>## - No. of employees in each office may increase/ decrease during the contract period.</w:t>
      </w:r>
    </w:p>
    <w:p w:rsidR="00A549F3" w:rsidRPr="00DC5741" w:rsidRDefault="00A549F3" w:rsidP="002A7B5B">
      <w:pPr>
        <w:ind w:left="360"/>
        <w:rPr>
          <w:rFonts w:cs="Arial"/>
          <w:b/>
          <w:bCs/>
          <w:szCs w:val="22"/>
        </w:rPr>
      </w:pPr>
      <w:r w:rsidRPr="002A7B5B">
        <w:rPr>
          <w:rFonts w:cs="Arial"/>
          <w:b/>
          <w:bCs/>
          <w:szCs w:val="22"/>
        </w:rPr>
        <w:t>Bidder shall take into account a growth in user-base at an average rate of 5% per year and accordingly factor the growth of service requirements.</w:t>
      </w:r>
    </w:p>
    <w:p w:rsidR="000B7539" w:rsidRDefault="000B7539" w:rsidP="000B7539">
      <w:pPr>
        <w:jc w:val="both"/>
        <w:sectPr w:rsidR="000B7539" w:rsidSect="00F4021C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440" w:right="1440" w:bottom="1440" w:left="1440" w:header="709" w:footer="709" w:gutter="0"/>
          <w:cols w:space="708"/>
          <w:titlePg/>
          <w:docGrid w:linePitch="360"/>
        </w:sectPr>
      </w:pPr>
    </w:p>
    <w:p w:rsidR="00B254D4" w:rsidRDefault="00EE53F1" w:rsidP="00B254D4">
      <w:pPr>
        <w:pStyle w:val="Heading2"/>
        <w:numPr>
          <w:ilvl w:val="0"/>
          <w:numId w:val="1"/>
        </w:numPr>
        <w:pBdr>
          <w:top w:val="single" w:sz="4" w:space="1" w:color="auto"/>
          <w:bottom w:val="single" w:sz="4" w:space="1" w:color="auto"/>
        </w:pBdr>
        <w:shd w:val="clear" w:color="auto" w:fill="FFFFFF" w:themeFill="background1"/>
        <w:tabs>
          <w:tab w:val="clear" w:pos="720"/>
          <w:tab w:val="left" w:pos="709"/>
          <w:tab w:val="left" w:pos="2835"/>
        </w:tabs>
        <w:spacing w:before="0" w:after="0"/>
        <w:jc w:val="both"/>
        <w:rPr>
          <w:rFonts w:ascii="Calibri" w:hAnsi="Calibri"/>
          <w:sz w:val="32"/>
          <w:szCs w:val="32"/>
          <w:lang w:eastAsia="ja-JP"/>
        </w:rPr>
      </w:pPr>
      <w:bookmarkStart w:id="5" w:name="_Toc433645927"/>
      <w:r>
        <w:rPr>
          <w:rFonts w:asciiTheme="minorHAnsi" w:hAnsiTheme="minorHAnsi"/>
          <w:iCs/>
          <w:color w:val="000000" w:themeColor="text1"/>
          <w:kern w:val="32"/>
          <w:sz w:val="32"/>
          <w:szCs w:val="32"/>
          <w:lang w:val="en-GB"/>
        </w:rPr>
        <w:lastRenderedPageBreak/>
        <w:t>Appendix</w:t>
      </w:r>
      <w:r w:rsidR="00041415">
        <w:rPr>
          <w:rFonts w:asciiTheme="minorHAnsi" w:hAnsiTheme="minorHAnsi"/>
          <w:iCs/>
          <w:color w:val="000000" w:themeColor="text1"/>
          <w:kern w:val="32"/>
          <w:sz w:val="32"/>
          <w:szCs w:val="32"/>
          <w:lang w:val="en-GB"/>
        </w:rPr>
        <w:t xml:space="preserve"> </w:t>
      </w:r>
      <w:r w:rsidR="00B254D4">
        <w:rPr>
          <w:rFonts w:asciiTheme="minorHAnsi" w:hAnsiTheme="minorHAnsi"/>
          <w:iCs/>
          <w:color w:val="000000" w:themeColor="text1"/>
          <w:kern w:val="32"/>
          <w:sz w:val="32"/>
          <w:szCs w:val="32"/>
          <w:lang w:val="en-GB"/>
        </w:rPr>
        <w:t>II</w:t>
      </w:r>
      <w:r w:rsidR="00D21C51">
        <w:rPr>
          <w:iCs/>
          <w:color w:val="000000" w:themeColor="text1"/>
          <w:kern w:val="32"/>
          <w:sz w:val="32"/>
          <w:szCs w:val="32"/>
          <w:lang w:val="en-GB"/>
        </w:rPr>
        <w:t xml:space="preserve"> – </w:t>
      </w:r>
      <w:r w:rsidR="00041415">
        <w:rPr>
          <w:iCs/>
          <w:color w:val="000000" w:themeColor="text1"/>
          <w:kern w:val="32"/>
          <w:sz w:val="32"/>
          <w:szCs w:val="32"/>
          <w:lang w:val="en-GB"/>
        </w:rPr>
        <w:t>Location wise Service Model</w:t>
      </w:r>
      <w:bookmarkEnd w:id="5"/>
    </w:p>
    <w:tbl>
      <w:tblPr>
        <w:tblW w:w="14081" w:type="dxa"/>
        <w:tblInd w:w="93" w:type="dxa"/>
        <w:tblLook w:val="04A0"/>
      </w:tblPr>
      <w:tblGrid>
        <w:gridCol w:w="945"/>
        <w:gridCol w:w="1670"/>
        <w:gridCol w:w="2170"/>
        <w:gridCol w:w="1466"/>
        <w:gridCol w:w="2688"/>
        <w:gridCol w:w="2571"/>
        <w:gridCol w:w="2571"/>
      </w:tblGrid>
      <w:tr w:rsidR="00466EDC" w:rsidRPr="00E00DCA" w:rsidTr="00466EDC">
        <w:trPr>
          <w:trHeight w:val="1200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BB59"/>
            <w:noWrap/>
            <w:hideMark/>
          </w:tcPr>
          <w:p w:rsidR="00466EDC" w:rsidRPr="00E00DCA" w:rsidRDefault="00466EDC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SN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BB59"/>
            <w:noWrap/>
            <w:hideMark/>
          </w:tcPr>
          <w:p w:rsidR="00466EDC" w:rsidRPr="00E00DCA" w:rsidRDefault="00466EDC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Region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9BBB59"/>
            <w:noWrap/>
            <w:hideMark/>
          </w:tcPr>
          <w:p w:rsidR="00466EDC" w:rsidRPr="00E00DCA" w:rsidRDefault="00466EDC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 xml:space="preserve">LOCATION 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466EDC" w:rsidRDefault="00466EDC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Weightage</w:t>
            </w:r>
          </w:p>
          <w:p w:rsidR="00A04F09" w:rsidRPr="00E00DCA" w:rsidRDefault="00A04F09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(for direct support from same location)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66EDC" w:rsidRPr="00E00DCA" w:rsidRDefault="00466EDC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DIRECT SUPPORT Centre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9B8"/>
            <w:hideMark/>
          </w:tcPr>
          <w:p w:rsidR="00466EDC" w:rsidRPr="00E00DCA" w:rsidRDefault="00466EDC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 xml:space="preserve">Through Service Partner / Franchisee from  same Location </w:t>
            </w:r>
          </w:p>
        </w:tc>
        <w:tc>
          <w:tcPr>
            <w:tcW w:w="2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466EDC" w:rsidRPr="00E00DCA" w:rsidRDefault="00466EDC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Through Service Partner/ Franchisee from  nearest Location (indicate the nearest location name)</w:t>
            </w:r>
          </w:p>
        </w:tc>
      </w:tr>
      <w:tr w:rsidR="008E2876" w:rsidRPr="00E00DCA" w:rsidTr="00493AAD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1</w:t>
            </w:r>
          </w:p>
        </w:tc>
        <w:tc>
          <w:tcPr>
            <w:tcW w:w="167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Ahmedabad</w:t>
            </w:r>
          </w:p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Ahmedabad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876" w:rsidRPr="00E00DCA" w:rsidRDefault="009F6EF2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4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</w:tr>
      <w:tr w:rsidR="008E2876" w:rsidRPr="00E00DCA" w:rsidTr="00493AAD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2</w:t>
            </w:r>
          </w:p>
        </w:tc>
        <w:tc>
          <w:tcPr>
            <w:tcW w:w="1670" w:type="dxa"/>
            <w:vMerge/>
            <w:tcBorders>
              <w:left w:val="nil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Baroda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876" w:rsidRPr="00E00DCA" w:rsidRDefault="009F6EF2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2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8E2876" w:rsidRPr="00E00DCA" w:rsidTr="00493AAD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3</w:t>
            </w:r>
          </w:p>
        </w:tc>
        <w:tc>
          <w:tcPr>
            <w:tcW w:w="16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Gandhidham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876" w:rsidRPr="00E00DCA" w:rsidRDefault="009F6EF2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2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8E2876" w:rsidRPr="00E00DCA" w:rsidTr="00493AAD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4</w:t>
            </w:r>
          </w:p>
        </w:tc>
        <w:tc>
          <w:tcPr>
            <w:tcW w:w="16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Jamnagar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876" w:rsidRPr="00E00DCA" w:rsidRDefault="005668BB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1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8E2876" w:rsidRPr="00E00DCA" w:rsidTr="00493AAD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5</w:t>
            </w:r>
          </w:p>
        </w:tc>
        <w:tc>
          <w:tcPr>
            <w:tcW w:w="16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Morbi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876" w:rsidRPr="00E00DCA" w:rsidRDefault="009F6EF2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2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8E2876" w:rsidRPr="00E00DCA" w:rsidTr="00493AAD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6</w:t>
            </w:r>
          </w:p>
        </w:tc>
        <w:tc>
          <w:tcPr>
            <w:tcW w:w="16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Rajkot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876" w:rsidRPr="00E00DCA" w:rsidRDefault="009F6EF2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2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8E2876" w:rsidRPr="00E00DCA" w:rsidTr="00493AAD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7</w:t>
            </w:r>
          </w:p>
        </w:tc>
        <w:tc>
          <w:tcPr>
            <w:tcW w:w="16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Surat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876" w:rsidRPr="00E00DCA" w:rsidRDefault="009F6EF2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2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8E2876" w:rsidRPr="00E00DCA" w:rsidTr="00493AAD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8</w:t>
            </w:r>
          </w:p>
        </w:tc>
        <w:tc>
          <w:tcPr>
            <w:tcW w:w="16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Vatva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876" w:rsidRPr="00E00DCA" w:rsidRDefault="009F6EF2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2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8E2876" w:rsidRPr="00E00DCA" w:rsidTr="001D792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9</w:t>
            </w:r>
          </w:p>
        </w:tc>
        <w:tc>
          <w:tcPr>
            <w:tcW w:w="1670" w:type="dxa"/>
            <w:vMerge w:val="restart"/>
            <w:tcBorders>
              <w:top w:val="nil"/>
              <w:left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Bangalore</w:t>
            </w:r>
          </w:p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Bangalore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876" w:rsidRPr="00E00DCA" w:rsidRDefault="009F6EF2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4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</w:tr>
      <w:tr w:rsidR="008E2876" w:rsidRPr="00E00DCA" w:rsidTr="001D792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10</w:t>
            </w:r>
          </w:p>
        </w:tc>
        <w:tc>
          <w:tcPr>
            <w:tcW w:w="1670" w:type="dxa"/>
            <w:vMerge/>
            <w:tcBorders>
              <w:left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Hosur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876" w:rsidRPr="00E00DCA" w:rsidRDefault="009F6EF2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2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8E2876" w:rsidRPr="00E00DCA" w:rsidTr="001D792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11</w:t>
            </w:r>
          </w:p>
        </w:tc>
        <w:tc>
          <w:tcPr>
            <w:tcW w:w="16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Hubli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876" w:rsidRPr="00E00DCA" w:rsidRDefault="009F6EF2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2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8E2876" w:rsidRPr="00E00DCA" w:rsidTr="001D792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12</w:t>
            </w:r>
          </w:p>
        </w:tc>
        <w:tc>
          <w:tcPr>
            <w:tcW w:w="16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Mysore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876" w:rsidRPr="00E00DCA" w:rsidRDefault="005668BB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1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8E2876" w:rsidRPr="00E00DCA" w:rsidTr="001D792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13</w:t>
            </w:r>
          </w:p>
        </w:tc>
        <w:tc>
          <w:tcPr>
            <w:tcW w:w="16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Peenya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876" w:rsidRPr="00E00DCA" w:rsidRDefault="009F6EF2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1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8E2876" w:rsidRPr="00E00DCA" w:rsidTr="0034082D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14</w:t>
            </w:r>
          </w:p>
        </w:tc>
        <w:tc>
          <w:tcPr>
            <w:tcW w:w="1670" w:type="dxa"/>
            <w:vMerge w:val="restart"/>
            <w:tcBorders>
              <w:top w:val="nil"/>
              <w:left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Kolkata</w:t>
            </w:r>
          </w:p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BE2927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Bhubneshwar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876" w:rsidRPr="00E00DCA" w:rsidRDefault="009F6EF2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2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</w:tr>
      <w:tr w:rsidR="008E2876" w:rsidRPr="00E00DCA" w:rsidTr="0034082D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15</w:t>
            </w:r>
          </w:p>
        </w:tc>
        <w:tc>
          <w:tcPr>
            <w:tcW w:w="1670" w:type="dxa"/>
            <w:vMerge/>
            <w:tcBorders>
              <w:left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Jamshedpur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876" w:rsidRPr="00E00DCA" w:rsidRDefault="009F6EF2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2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8E2876" w:rsidRPr="00E00DCA" w:rsidTr="0034082D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16</w:t>
            </w:r>
          </w:p>
        </w:tc>
        <w:tc>
          <w:tcPr>
            <w:tcW w:w="1670" w:type="dxa"/>
            <w:vMerge/>
            <w:tcBorders>
              <w:left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BE2927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Patna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876" w:rsidRPr="00E00DCA" w:rsidRDefault="009F6EF2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2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</w:tr>
      <w:tr w:rsidR="008E2876" w:rsidRPr="00E00DCA" w:rsidTr="0034082D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17</w:t>
            </w:r>
          </w:p>
        </w:tc>
        <w:tc>
          <w:tcPr>
            <w:tcW w:w="16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Ranchi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876" w:rsidRPr="00E00DCA" w:rsidRDefault="009F6EF2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2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8E2876" w:rsidRPr="00E00DCA" w:rsidTr="0034082D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18</w:t>
            </w:r>
          </w:p>
        </w:tc>
        <w:tc>
          <w:tcPr>
            <w:tcW w:w="16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Rourkela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876" w:rsidRPr="00E00DCA" w:rsidRDefault="009F6EF2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2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8E2876" w:rsidRPr="00E00DCA" w:rsidTr="00C243C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19</w:t>
            </w:r>
          </w:p>
        </w:tc>
        <w:tc>
          <w:tcPr>
            <w:tcW w:w="1670" w:type="dxa"/>
            <w:vMerge w:val="restart"/>
            <w:tcBorders>
              <w:top w:val="nil"/>
              <w:left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Chennai</w:t>
            </w:r>
          </w:p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Ambattur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876" w:rsidRPr="00E00DCA" w:rsidRDefault="009F6EF2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2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8E2876" w:rsidRPr="00E00DCA" w:rsidTr="00C243C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20</w:t>
            </w:r>
          </w:p>
        </w:tc>
        <w:tc>
          <w:tcPr>
            <w:tcW w:w="16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Puducherry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876" w:rsidRPr="00E00DCA" w:rsidRDefault="009F6EF2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2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8E2876" w:rsidRPr="00E00DCA" w:rsidTr="00EB1D5E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21</w:t>
            </w:r>
          </w:p>
        </w:tc>
        <w:tc>
          <w:tcPr>
            <w:tcW w:w="1670" w:type="dxa"/>
            <w:vMerge w:val="restart"/>
            <w:tcBorders>
              <w:top w:val="nil"/>
              <w:left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Coimbatore</w:t>
            </w:r>
          </w:p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lastRenderedPageBreak/>
              <w:t> </w:t>
            </w:r>
          </w:p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BE2927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lastRenderedPageBreak/>
              <w:t>Coimbatore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876" w:rsidRPr="00E00DCA" w:rsidRDefault="009F6EF2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4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</w:tr>
      <w:tr w:rsidR="008E2876" w:rsidRPr="00E00DCA" w:rsidTr="00EB1D5E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lastRenderedPageBreak/>
              <w:t>22</w:t>
            </w:r>
          </w:p>
        </w:tc>
        <w:tc>
          <w:tcPr>
            <w:tcW w:w="1670" w:type="dxa"/>
            <w:vMerge/>
            <w:tcBorders>
              <w:left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876" w:rsidRPr="00BE2927" w:rsidRDefault="008E2876" w:rsidP="009D47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BE2927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Kochi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2876" w:rsidRPr="00BE2927" w:rsidRDefault="009F6EF2" w:rsidP="009D47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2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</w:tr>
      <w:tr w:rsidR="008E2876" w:rsidRPr="00E00DCA" w:rsidTr="00EB1D5E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lastRenderedPageBreak/>
              <w:t>23</w:t>
            </w:r>
          </w:p>
        </w:tc>
        <w:tc>
          <w:tcPr>
            <w:tcW w:w="1670" w:type="dxa"/>
            <w:vMerge/>
            <w:tcBorders>
              <w:left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Erode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2876" w:rsidRPr="00BE2927" w:rsidRDefault="009F6EF2" w:rsidP="009D474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2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8E2876" w:rsidRPr="00E00DCA" w:rsidTr="00EB1D5E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24</w:t>
            </w:r>
          </w:p>
        </w:tc>
        <w:tc>
          <w:tcPr>
            <w:tcW w:w="16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Madurai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876" w:rsidRPr="00E00DCA" w:rsidRDefault="009F6EF2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2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8E2876" w:rsidRPr="00E00DCA" w:rsidTr="00EB1D5E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25</w:t>
            </w:r>
          </w:p>
        </w:tc>
        <w:tc>
          <w:tcPr>
            <w:tcW w:w="16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Tirupur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876" w:rsidRPr="00E00DCA" w:rsidRDefault="009F6EF2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2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8E2876" w:rsidRPr="00E00DCA" w:rsidTr="00EB1D5E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26</w:t>
            </w:r>
          </w:p>
        </w:tc>
        <w:tc>
          <w:tcPr>
            <w:tcW w:w="16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Trichy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876" w:rsidRPr="00E00DCA" w:rsidRDefault="005668BB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1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8E2876" w:rsidRPr="00E00DCA" w:rsidTr="00A55CE3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27</w:t>
            </w:r>
          </w:p>
        </w:tc>
        <w:tc>
          <w:tcPr>
            <w:tcW w:w="1670" w:type="dxa"/>
            <w:vMerge w:val="restart"/>
            <w:tcBorders>
              <w:top w:val="nil"/>
              <w:left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Chandigarh</w:t>
            </w:r>
          </w:p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BE2927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Chandigarh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876" w:rsidRPr="00E00DCA" w:rsidRDefault="009F6EF2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4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</w:tr>
      <w:tr w:rsidR="008E2876" w:rsidRPr="00E00DCA" w:rsidTr="00A55CE3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28</w:t>
            </w:r>
          </w:p>
        </w:tc>
        <w:tc>
          <w:tcPr>
            <w:tcW w:w="1670" w:type="dxa"/>
            <w:vMerge/>
            <w:tcBorders>
              <w:left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Jalandhar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876" w:rsidRPr="00E00DCA" w:rsidRDefault="009F6EF2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2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8E2876" w:rsidRPr="00E00DCA" w:rsidTr="00A55CE3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29</w:t>
            </w:r>
          </w:p>
        </w:tc>
        <w:tc>
          <w:tcPr>
            <w:tcW w:w="16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Jammu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876" w:rsidRPr="00E00DCA" w:rsidRDefault="009F6EF2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2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8E2876" w:rsidRPr="00E00DCA" w:rsidTr="00A55CE3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30</w:t>
            </w:r>
          </w:p>
        </w:tc>
        <w:tc>
          <w:tcPr>
            <w:tcW w:w="16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Ludhiana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876" w:rsidRPr="00E00DCA" w:rsidRDefault="009F6EF2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2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8E2876" w:rsidRPr="00E00DCA" w:rsidTr="00A55CE3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31</w:t>
            </w:r>
          </w:p>
        </w:tc>
        <w:tc>
          <w:tcPr>
            <w:tcW w:w="16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Shimla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876" w:rsidRPr="00E00DCA" w:rsidRDefault="009F6EF2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2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8E2876" w:rsidRPr="00E00DCA" w:rsidTr="00902B6E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32</w:t>
            </w:r>
          </w:p>
        </w:tc>
        <w:tc>
          <w:tcPr>
            <w:tcW w:w="1670" w:type="dxa"/>
            <w:vMerge w:val="restart"/>
            <w:tcBorders>
              <w:top w:val="nil"/>
              <w:left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Faridabad</w:t>
            </w:r>
          </w:p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Faridabad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876" w:rsidRPr="00E00DCA" w:rsidRDefault="009F6EF2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4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8E2876" w:rsidRPr="00E00DCA" w:rsidTr="00902B6E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33</w:t>
            </w:r>
          </w:p>
        </w:tc>
        <w:tc>
          <w:tcPr>
            <w:tcW w:w="16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Gurgaon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876" w:rsidRPr="00E00DCA" w:rsidRDefault="009F6EF2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2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8E2876" w:rsidRPr="00E00DCA" w:rsidTr="008C3153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34</w:t>
            </w:r>
          </w:p>
        </w:tc>
        <w:tc>
          <w:tcPr>
            <w:tcW w:w="1670" w:type="dxa"/>
            <w:vMerge w:val="restart"/>
            <w:tcBorders>
              <w:top w:val="nil"/>
              <w:left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Guwahati</w:t>
            </w:r>
          </w:p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BE2927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Guwahati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876" w:rsidRPr="00E00DCA" w:rsidRDefault="009F6EF2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4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</w:tr>
      <w:tr w:rsidR="008E2876" w:rsidRPr="00E00DCA" w:rsidTr="008C3153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35</w:t>
            </w:r>
          </w:p>
        </w:tc>
        <w:tc>
          <w:tcPr>
            <w:tcW w:w="1670" w:type="dxa"/>
            <w:vMerge/>
            <w:tcBorders>
              <w:left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Agartala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876" w:rsidRPr="00E00DCA" w:rsidRDefault="005668BB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1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8E2876" w:rsidRPr="00E00DCA" w:rsidTr="008C3153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36</w:t>
            </w:r>
          </w:p>
        </w:tc>
        <w:tc>
          <w:tcPr>
            <w:tcW w:w="16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Aizawal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876" w:rsidRPr="00E00DCA" w:rsidRDefault="009F6EF2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2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8E2876" w:rsidRPr="00E00DCA" w:rsidTr="008C3153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37</w:t>
            </w:r>
          </w:p>
        </w:tc>
        <w:tc>
          <w:tcPr>
            <w:tcW w:w="16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Dimapur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876" w:rsidRPr="00E00DCA" w:rsidRDefault="005668BB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1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8E2876" w:rsidRPr="00E00DCA" w:rsidTr="008C3153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38</w:t>
            </w:r>
          </w:p>
        </w:tc>
        <w:tc>
          <w:tcPr>
            <w:tcW w:w="16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Gangtok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876" w:rsidRPr="00E00DCA" w:rsidRDefault="009F6EF2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2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8E2876" w:rsidRPr="00E00DCA" w:rsidTr="008C3153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39</w:t>
            </w:r>
          </w:p>
        </w:tc>
        <w:tc>
          <w:tcPr>
            <w:tcW w:w="16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Imphal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876" w:rsidRPr="00E00DCA" w:rsidRDefault="005668BB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1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8E2876" w:rsidRPr="00E00DCA" w:rsidTr="008C3153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40</w:t>
            </w:r>
          </w:p>
        </w:tc>
        <w:tc>
          <w:tcPr>
            <w:tcW w:w="16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Itanagar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876" w:rsidRPr="00E00DCA" w:rsidRDefault="005668BB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1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8E2876" w:rsidRPr="00E00DCA" w:rsidTr="008C3153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41</w:t>
            </w:r>
          </w:p>
        </w:tc>
        <w:tc>
          <w:tcPr>
            <w:tcW w:w="16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Shillong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876" w:rsidRPr="00E00DCA" w:rsidRDefault="009F6EF2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1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8E2876" w:rsidRPr="00E00DCA" w:rsidTr="002A3B97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42</w:t>
            </w:r>
          </w:p>
        </w:tc>
        <w:tc>
          <w:tcPr>
            <w:tcW w:w="1670" w:type="dxa"/>
            <w:vMerge w:val="restart"/>
            <w:tcBorders>
              <w:top w:val="nil"/>
              <w:left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Hyderabad</w:t>
            </w:r>
          </w:p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BE2927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Hyderabad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876" w:rsidRPr="00E00DCA" w:rsidRDefault="005668BB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4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</w:tr>
      <w:tr w:rsidR="008E2876" w:rsidRPr="00E00DCA" w:rsidTr="002A3B97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43</w:t>
            </w:r>
          </w:p>
        </w:tc>
        <w:tc>
          <w:tcPr>
            <w:tcW w:w="1670" w:type="dxa"/>
            <w:vMerge/>
            <w:tcBorders>
              <w:left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Balanagar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876" w:rsidRPr="00E00DCA" w:rsidRDefault="005668BB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1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8E2876" w:rsidRPr="00E00DCA" w:rsidTr="002A3B97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44</w:t>
            </w:r>
          </w:p>
        </w:tc>
        <w:tc>
          <w:tcPr>
            <w:tcW w:w="16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Vijaywada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876" w:rsidRPr="00E00DCA" w:rsidRDefault="005668BB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1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8E2876" w:rsidRPr="00E00DCA" w:rsidTr="002A3B97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45</w:t>
            </w:r>
          </w:p>
        </w:tc>
        <w:tc>
          <w:tcPr>
            <w:tcW w:w="16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Visakhapatnam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876" w:rsidRPr="00E00DCA" w:rsidRDefault="009F6EF2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2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8E2876" w:rsidRPr="00E00DCA" w:rsidTr="00AE5A3F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46</w:t>
            </w:r>
          </w:p>
        </w:tc>
        <w:tc>
          <w:tcPr>
            <w:tcW w:w="1670" w:type="dxa"/>
            <w:vMerge w:val="restart"/>
            <w:tcBorders>
              <w:top w:val="nil"/>
              <w:left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Indore</w:t>
            </w:r>
          </w:p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BE2927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Bhopal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876" w:rsidRPr="00E00DCA" w:rsidRDefault="009F6EF2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4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</w:tr>
      <w:tr w:rsidR="008E2876" w:rsidRPr="00E00DCA" w:rsidTr="00AE5A3F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47</w:t>
            </w:r>
          </w:p>
        </w:tc>
        <w:tc>
          <w:tcPr>
            <w:tcW w:w="1670" w:type="dxa"/>
            <w:vMerge/>
            <w:tcBorders>
              <w:left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Indore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876" w:rsidRPr="00E00DCA" w:rsidRDefault="009F6EF2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2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8E2876" w:rsidRPr="00E00DCA" w:rsidTr="00AE5A3F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48</w:t>
            </w:r>
          </w:p>
        </w:tc>
        <w:tc>
          <w:tcPr>
            <w:tcW w:w="1670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Nagpur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876" w:rsidRPr="00E00DCA" w:rsidRDefault="009F6EF2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2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8E2876" w:rsidRPr="00E00DCA" w:rsidTr="00AE5A3F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lastRenderedPageBreak/>
              <w:t>49</w:t>
            </w:r>
          </w:p>
        </w:tc>
        <w:tc>
          <w:tcPr>
            <w:tcW w:w="16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Raipur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876" w:rsidRPr="00E00DCA" w:rsidRDefault="009F6EF2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2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8E2876" w:rsidRPr="00E00DCA" w:rsidTr="0008665E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50</w:t>
            </w:r>
          </w:p>
        </w:tc>
        <w:tc>
          <w:tcPr>
            <w:tcW w:w="1670" w:type="dxa"/>
            <w:vMerge w:val="restart"/>
            <w:tcBorders>
              <w:top w:val="nil"/>
              <w:left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Jaipur</w:t>
            </w:r>
          </w:p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BE2927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Jaipur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876" w:rsidRPr="00E00DCA" w:rsidRDefault="009F6EF2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4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</w:tr>
      <w:tr w:rsidR="008E2876" w:rsidRPr="00E00DCA" w:rsidTr="0008665E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51</w:t>
            </w:r>
          </w:p>
        </w:tc>
        <w:tc>
          <w:tcPr>
            <w:tcW w:w="1670" w:type="dxa"/>
            <w:vMerge/>
            <w:tcBorders>
              <w:left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Alwar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876" w:rsidRPr="00E00DCA" w:rsidRDefault="009F6EF2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2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8E2876" w:rsidRPr="00E00DCA" w:rsidTr="0008665E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52</w:t>
            </w:r>
          </w:p>
        </w:tc>
        <w:tc>
          <w:tcPr>
            <w:tcW w:w="16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Jodhpur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876" w:rsidRPr="00E00DCA" w:rsidRDefault="009F6EF2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2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8E2876" w:rsidRPr="00E00DCA" w:rsidTr="0008665E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53</w:t>
            </w:r>
          </w:p>
        </w:tc>
        <w:tc>
          <w:tcPr>
            <w:tcW w:w="16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Kishengarh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876" w:rsidRPr="00E00DCA" w:rsidRDefault="009F6EF2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2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8E2876" w:rsidRPr="00E00DCA" w:rsidTr="0008665E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54</w:t>
            </w:r>
          </w:p>
        </w:tc>
        <w:tc>
          <w:tcPr>
            <w:tcW w:w="16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Udaipur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876" w:rsidRPr="00E00DCA" w:rsidRDefault="009F6EF2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1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8E2876" w:rsidRPr="00E00DCA" w:rsidTr="00BE68D1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55</w:t>
            </w:r>
          </w:p>
        </w:tc>
        <w:tc>
          <w:tcPr>
            <w:tcW w:w="1670" w:type="dxa"/>
            <w:vMerge w:val="restart"/>
            <w:tcBorders>
              <w:top w:val="nil"/>
              <w:left w:val="nil"/>
              <w:right w:val="nil"/>
            </w:tcBorders>
            <w:shd w:val="clear" w:color="000000" w:fill="F79646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Lucknow</w:t>
            </w:r>
          </w:p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Agra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876" w:rsidRPr="00E00DCA" w:rsidRDefault="009F6EF2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2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8E2876" w:rsidRPr="00E00DCA" w:rsidTr="00BE68D1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56</w:t>
            </w:r>
          </w:p>
        </w:tc>
        <w:tc>
          <w:tcPr>
            <w:tcW w:w="16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Kanpur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876" w:rsidRPr="00E00DCA" w:rsidRDefault="009F6EF2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2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8E2876" w:rsidRPr="00E00DCA" w:rsidTr="00BE68D1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57</w:t>
            </w:r>
          </w:p>
        </w:tc>
        <w:tc>
          <w:tcPr>
            <w:tcW w:w="16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Varanasi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876" w:rsidRPr="00E00DCA" w:rsidRDefault="009F6EF2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2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8E2876" w:rsidRPr="00E00DCA" w:rsidTr="00B14123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58</w:t>
            </w:r>
          </w:p>
        </w:tc>
        <w:tc>
          <w:tcPr>
            <w:tcW w:w="1670" w:type="dxa"/>
            <w:vMerge w:val="restart"/>
            <w:tcBorders>
              <w:top w:val="nil"/>
              <w:left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Mumbai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Andheri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876" w:rsidRPr="00E00DCA" w:rsidRDefault="009F6EF2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2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8E2876" w:rsidRPr="00E00DCA" w:rsidTr="00B14123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59</w:t>
            </w:r>
          </w:p>
        </w:tc>
        <w:tc>
          <w:tcPr>
            <w:tcW w:w="167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Thane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876" w:rsidRPr="00E00DCA" w:rsidRDefault="009F6EF2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2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8E2876" w:rsidRPr="00E00DCA" w:rsidTr="00EA5BD5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60</w:t>
            </w: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000000" w:fill="00B050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New Delhi</w:t>
            </w:r>
          </w:p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Bahadurgarh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876" w:rsidRPr="00E00DCA" w:rsidRDefault="009F6EF2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1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8E2876" w:rsidRPr="00E00DCA" w:rsidTr="00EA5BD5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61</w:t>
            </w:r>
          </w:p>
        </w:tc>
        <w:tc>
          <w:tcPr>
            <w:tcW w:w="16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Dehradun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876" w:rsidRPr="00E00DCA" w:rsidRDefault="009F6EF2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2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8E2876" w:rsidRPr="00E00DCA" w:rsidTr="00EA5BD5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62</w:t>
            </w:r>
          </w:p>
        </w:tc>
        <w:tc>
          <w:tcPr>
            <w:tcW w:w="16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Ghaziabad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876" w:rsidRPr="00E00DCA" w:rsidRDefault="005668BB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1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8E2876" w:rsidRPr="00E00DCA" w:rsidTr="00EA5BD5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63</w:t>
            </w:r>
          </w:p>
        </w:tc>
        <w:tc>
          <w:tcPr>
            <w:tcW w:w="16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Greater Noida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876" w:rsidRPr="00E00DCA" w:rsidRDefault="005668BB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1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8E2876" w:rsidRPr="00E00DCA" w:rsidTr="00EA5BD5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64</w:t>
            </w:r>
          </w:p>
        </w:tc>
        <w:tc>
          <w:tcPr>
            <w:tcW w:w="16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Kundli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876" w:rsidRPr="00E00DCA" w:rsidRDefault="009F6EF2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2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8E2876" w:rsidRPr="00E00DCA" w:rsidTr="00EA5BD5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65</w:t>
            </w:r>
          </w:p>
        </w:tc>
        <w:tc>
          <w:tcPr>
            <w:tcW w:w="16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Noida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876" w:rsidRPr="00E00DCA" w:rsidRDefault="009F6EF2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2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8E2876" w:rsidRPr="00E00DCA" w:rsidTr="00EA5BD5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66</w:t>
            </w:r>
          </w:p>
        </w:tc>
        <w:tc>
          <w:tcPr>
            <w:tcW w:w="16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Okhla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876" w:rsidRPr="00E00DCA" w:rsidRDefault="009F6EF2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2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8E2876" w:rsidRPr="00E00DCA" w:rsidTr="00EA5BD5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67</w:t>
            </w:r>
          </w:p>
        </w:tc>
        <w:tc>
          <w:tcPr>
            <w:tcW w:w="16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Rudrapur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876" w:rsidRPr="00E00DCA" w:rsidRDefault="009F6EF2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1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8E2876" w:rsidRPr="00E00DCA" w:rsidTr="00C9542B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68</w:t>
            </w:r>
          </w:p>
        </w:tc>
        <w:tc>
          <w:tcPr>
            <w:tcW w:w="1670" w:type="dxa"/>
            <w:vMerge w:val="restart"/>
            <w:tcBorders>
              <w:top w:val="nil"/>
              <w:left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Pune</w:t>
            </w:r>
          </w:p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BE2927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Pune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876" w:rsidRPr="00E00DCA" w:rsidRDefault="009F6EF2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4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</w:tr>
      <w:tr w:rsidR="008E2876" w:rsidRPr="00E00DCA" w:rsidTr="00C9542B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69</w:t>
            </w:r>
          </w:p>
        </w:tc>
        <w:tc>
          <w:tcPr>
            <w:tcW w:w="1670" w:type="dxa"/>
            <w:vMerge/>
            <w:tcBorders>
              <w:left w:val="nil"/>
              <w:right w:val="nil"/>
            </w:tcBorders>
            <w:shd w:val="clear" w:color="000000" w:fill="FCD5B4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Ahmednagar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876" w:rsidRPr="00E00DCA" w:rsidRDefault="009F6EF2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1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8E2876" w:rsidRPr="00E00DCA" w:rsidTr="00C9542B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70</w:t>
            </w:r>
          </w:p>
        </w:tc>
        <w:tc>
          <w:tcPr>
            <w:tcW w:w="16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Aurangabbad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876" w:rsidRPr="00E00DCA" w:rsidRDefault="009F6EF2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2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8E2876" w:rsidRPr="00E00DCA" w:rsidTr="00C9542B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71</w:t>
            </w:r>
          </w:p>
        </w:tc>
        <w:tc>
          <w:tcPr>
            <w:tcW w:w="16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Chinchwad, Pune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876" w:rsidRPr="00E00DCA" w:rsidRDefault="009F6EF2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1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8E2876" w:rsidRPr="00E00DCA" w:rsidTr="00C9542B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72</w:t>
            </w:r>
          </w:p>
        </w:tc>
        <w:tc>
          <w:tcPr>
            <w:tcW w:w="16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Kolhapur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876" w:rsidRPr="00E00DCA" w:rsidRDefault="009F6EF2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2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8E2876" w:rsidRPr="00E00DCA" w:rsidTr="00C9542B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73</w:t>
            </w:r>
          </w:p>
        </w:tc>
        <w:tc>
          <w:tcPr>
            <w:tcW w:w="16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Nasik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876" w:rsidRPr="00E00DCA" w:rsidRDefault="009F6EF2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2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8E2876" w:rsidRPr="00E00DCA" w:rsidTr="00C9542B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74</w:t>
            </w:r>
          </w:p>
        </w:tc>
        <w:tc>
          <w:tcPr>
            <w:tcW w:w="16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BE2927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Panaji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876" w:rsidRPr="00E00DCA" w:rsidRDefault="009F6EF2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2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</w:tr>
      <w:tr w:rsidR="008E2876" w:rsidRPr="00E00DCA" w:rsidTr="00466EDC">
        <w:trPr>
          <w:trHeight w:val="300"/>
        </w:trPr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000000" w:fill="0070C0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000000" w:fill="0070C0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170" w:type="dxa"/>
            <w:tcBorders>
              <w:top w:val="nil"/>
              <w:left w:val="nil"/>
              <w:bottom w:val="nil"/>
              <w:right w:val="nil"/>
            </w:tcBorders>
            <w:shd w:val="clear" w:color="000000" w:fill="0070C0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000000" w:fill="0070C0"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shd w:val="clear" w:color="000000" w:fill="0070C0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  <w:shd w:val="clear" w:color="000000" w:fill="0070C0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  <w:tc>
          <w:tcPr>
            <w:tcW w:w="2571" w:type="dxa"/>
            <w:tcBorders>
              <w:top w:val="nil"/>
              <w:left w:val="nil"/>
              <w:bottom w:val="nil"/>
              <w:right w:val="nil"/>
            </w:tcBorders>
            <w:shd w:val="clear" w:color="000000" w:fill="0070C0"/>
            <w:noWrap/>
            <w:vAlign w:val="bottom"/>
            <w:hideMark/>
          </w:tcPr>
          <w:p w:rsidR="008E2876" w:rsidRPr="00E00DCA" w:rsidRDefault="008E2876" w:rsidP="00E00DC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</w:pPr>
            <w:r w:rsidRPr="00E00DCA">
              <w:rPr>
                <w:rFonts w:ascii="Calibri" w:eastAsia="Times New Roman" w:hAnsi="Calibri" w:cs="Times New Roman"/>
                <w:color w:val="000000"/>
                <w:szCs w:val="22"/>
                <w:lang w:val="en-US" w:eastAsia="en-US"/>
              </w:rPr>
              <w:t> </w:t>
            </w:r>
          </w:p>
        </w:tc>
      </w:tr>
    </w:tbl>
    <w:p w:rsidR="00432CD4" w:rsidRDefault="00682D4F" w:rsidP="00432CD4">
      <w:pPr>
        <w:pStyle w:val="Heading2"/>
        <w:numPr>
          <w:ilvl w:val="0"/>
          <w:numId w:val="1"/>
        </w:numPr>
        <w:pBdr>
          <w:top w:val="single" w:sz="4" w:space="1" w:color="auto"/>
          <w:bottom w:val="single" w:sz="4" w:space="1" w:color="auto"/>
        </w:pBdr>
        <w:shd w:val="clear" w:color="auto" w:fill="FFFFFF" w:themeFill="background1"/>
        <w:tabs>
          <w:tab w:val="clear" w:pos="720"/>
          <w:tab w:val="left" w:pos="709"/>
          <w:tab w:val="left" w:pos="2835"/>
        </w:tabs>
        <w:spacing w:before="0" w:after="0"/>
        <w:jc w:val="both"/>
        <w:rPr>
          <w:rFonts w:ascii="Calibri" w:hAnsi="Calibri"/>
          <w:sz w:val="32"/>
          <w:szCs w:val="32"/>
          <w:lang w:eastAsia="ja-JP"/>
        </w:rPr>
      </w:pPr>
      <w:bookmarkStart w:id="6" w:name="_Toc433645928"/>
      <w:r>
        <w:rPr>
          <w:rFonts w:asciiTheme="minorHAnsi" w:hAnsiTheme="minorHAnsi"/>
          <w:iCs/>
          <w:color w:val="000000" w:themeColor="text1"/>
          <w:kern w:val="32"/>
          <w:sz w:val="32"/>
          <w:szCs w:val="32"/>
          <w:lang w:val="en-GB"/>
        </w:rPr>
        <w:lastRenderedPageBreak/>
        <w:t>Appendix</w:t>
      </w:r>
      <w:r w:rsidR="00432CD4">
        <w:rPr>
          <w:rFonts w:asciiTheme="minorHAnsi" w:hAnsiTheme="minorHAnsi"/>
          <w:iCs/>
          <w:color w:val="000000" w:themeColor="text1"/>
          <w:kern w:val="32"/>
          <w:sz w:val="32"/>
          <w:szCs w:val="32"/>
          <w:lang w:val="en-GB"/>
        </w:rPr>
        <w:t>III</w:t>
      </w:r>
      <w:r w:rsidR="00D21C51">
        <w:rPr>
          <w:iCs/>
          <w:color w:val="000000" w:themeColor="text1"/>
          <w:kern w:val="32"/>
          <w:sz w:val="32"/>
          <w:szCs w:val="32"/>
          <w:lang w:val="en-GB"/>
        </w:rPr>
        <w:t xml:space="preserve"> – </w:t>
      </w:r>
      <w:r w:rsidR="00073CB0" w:rsidRPr="00073CB0">
        <w:rPr>
          <w:rFonts w:asciiTheme="minorHAnsi" w:hAnsiTheme="minorHAnsi"/>
          <w:iCs/>
          <w:color w:val="000000" w:themeColor="text1"/>
          <w:kern w:val="32"/>
          <w:sz w:val="32"/>
          <w:szCs w:val="32"/>
          <w:lang w:val="en-GB"/>
        </w:rPr>
        <w:t>Officewise List of Hardware for AMC (PC/Laptop/Printer/Scanner)</w:t>
      </w:r>
      <w:bookmarkEnd w:id="6"/>
    </w:p>
    <w:p w:rsidR="00EA5A86" w:rsidRDefault="00EA5A86">
      <w:pPr>
        <w:rPr>
          <w:rFonts w:eastAsia="Times New Roman" w:cs="Times New Roman"/>
          <w:b/>
          <w:iCs/>
          <w:strike/>
          <w:color w:val="FF0000"/>
          <w:kern w:val="32"/>
          <w:sz w:val="32"/>
          <w:szCs w:val="32"/>
          <w:lang w:val="en-GB" w:eastAsia="en-US" w:bidi="ar-SA"/>
        </w:rPr>
      </w:pPr>
    </w:p>
    <w:p w:rsidR="00E02C7E" w:rsidRPr="00EA5A86" w:rsidRDefault="00EA5A86">
      <w:pPr>
        <w:rPr>
          <w:rFonts w:eastAsia="Times New Roman" w:cs="Times New Roman"/>
          <w:b/>
          <w:iCs/>
          <w:color w:val="FF0000"/>
          <w:kern w:val="32"/>
          <w:sz w:val="32"/>
          <w:szCs w:val="32"/>
          <w:lang w:val="en-GB" w:eastAsia="en-US" w:bidi="ar-SA"/>
        </w:rPr>
      </w:pPr>
      <w:r>
        <w:rPr>
          <w:rFonts w:eastAsia="Times New Roman" w:cs="Times New Roman"/>
          <w:b/>
          <w:iCs/>
          <w:kern w:val="32"/>
          <w:sz w:val="32"/>
          <w:szCs w:val="32"/>
          <w:lang w:val="en-GB" w:eastAsia="en-US" w:bidi="ar-SA"/>
        </w:rPr>
        <w:t xml:space="preserve">Please refer to the enclosed file namely &lt; </w:t>
      </w:r>
      <w:r w:rsidR="000D3D3E">
        <w:rPr>
          <w:rFonts w:eastAsia="Times New Roman" w:cs="Times New Roman"/>
          <w:b/>
          <w:iCs/>
          <w:color w:val="FF0000"/>
          <w:kern w:val="32"/>
          <w:sz w:val="32"/>
          <w:szCs w:val="32"/>
          <w:lang w:val="en-GB" w:eastAsia="en-US" w:bidi="ar-SA"/>
        </w:rPr>
        <w:t>SIDBI-FMS-Appendix3</w:t>
      </w:r>
      <w:r w:rsidRPr="00871933">
        <w:rPr>
          <w:rFonts w:eastAsia="Times New Roman" w:cs="Times New Roman"/>
          <w:b/>
          <w:iCs/>
          <w:color w:val="FF0000"/>
          <w:kern w:val="32"/>
          <w:sz w:val="32"/>
          <w:szCs w:val="32"/>
          <w:lang w:val="en-GB" w:eastAsia="en-US" w:bidi="ar-SA"/>
        </w:rPr>
        <w:t>.xlsx</w:t>
      </w:r>
      <w:r>
        <w:rPr>
          <w:rFonts w:eastAsia="Times New Roman" w:cs="Times New Roman"/>
          <w:b/>
          <w:iCs/>
          <w:kern w:val="32"/>
          <w:sz w:val="32"/>
          <w:szCs w:val="32"/>
          <w:lang w:val="en-GB" w:eastAsia="en-US" w:bidi="ar-SA"/>
        </w:rPr>
        <w:t>&gt;</w:t>
      </w:r>
      <w:r w:rsidR="00E02C7E" w:rsidRPr="00EA5A86">
        <w:rPr>
          <w:rFonts w:eastAsia="Times New Roman" w:cs="Times New Roman"/>
          <w:b/>
          <w:iCs/>
          <w:color w:val="FF0000"/>
          <w:kern w:val="32"/>
          <w:sz w:val="32"/>
          <w:szCs w:val="32"/>
          <w:lang w:val="en-GB" w:eastAsia="en-US" w:bidi="ar-SA"/>
        </w:rPr>
        <w:br w:type="page"/>
      </w:r>
    </w:p>
    <w:p w:rsidR="008A72C3" w:rsidRDefault="00871933" w:rsidP="00E02C7E">
      <w:pPr>
        <w:pStyle w:val="Heading2"/>
        <w:numPr>
          <w:ilvl w:val="0"/>
          <w:numId w:val="1"/>
        </w:numPr>
        <w:pBdr>
          <w:top w:val="single" w:sz="4" w:space="1" w:color="auto"/>
          <w:bottom w:val="single" w:sz="4" w:space="1" w:color="auto"/>
        </w:pBdr>
        <w:shd w:val="clear" w:color="auto" w:fill="FFFFFF" w:themeFill="background1"/>
        <w:tabs>
          <w:tab w:val="clear" w:pos="720"/>
          <w:tab w:val="left" w:pos="709"/>
          <w:tab w:val="left" w:pos="2835"/>
        </w:tabs>
        <w:spacing w:before="120"/>
        <w:jc w:val="both"/>
      </w:pPr>
      <w:bookmarkStart w:id="7" w:name="_Toc433645929"/>
      <w:r>
        <w:rPr>
          <w:rFonts w:asciiTheme="minorHAnsi" w:hAnsiTheme="minorHAnsi"/>
          <w:iCs/>
          <w:color w:val="000000" w:themeColor="text1"/>
          <w:kern w:val="32"/>
          <w:sz w:val="32"/>
          <w:szCs w:val="32"/>
          <w:lang w:val="en-GB"/>
        </w:rPr>
        <w:lastRenderedPageBreak/>
        <w:t xml:space="preserve">Appendix </w:t>
      </w:r>
      <w:r w:rsidR="00E02C7E" w:rsidRPr="00E02C7E">
        <w:rPr>
          <w:rFonts w:asciiTheme="minorHAnsi" w:hAnsiTheme="minorHAnsi"/>
          <w:iCs/>
          <w:color w:val="000000" w:themeColor="text1"/>
          <w:kern w:val="32"/>
          <w:sz w:val="32"/>
          <w:szCs w:val="32"/>
          <w:lang w:val="en-GB"/>
        </w:rPr>
        <w:t>I</w:t>
      </w:r>
      <w:r>
        <w:rPr>
          <w:rFonts w:asciiTheme="minorHAnsi" w:hAnsiTheme="minorHAnsi"/>
          <w:iCs/>
          <w:color w:val="000000" w:themeColor="text1"/>
          <w:kern w:val="32"/>
          <w:sz w:val="32"/>
          <w:szCs w:val="32"/>
          <w:lang w:val="en-GB"/>
        </w:rPr>
        <w:t>V</w:t>
      </w:r>
      <w:r w:rsidR="00E02C7E" w:rsidRPr="00E02C7E">
        <w:rPr>
          <w:iCs/>
          <w:color w:val="000000" w:themeColor="text1"/>
          <w:kern w:val="32"/>
          <w:sz w:val="32"/>
          <w:szCs w:val="32"/>
          <w:lang w:val="en-GB"/>
        </w:rPr>
        <w:t xml:space="preserve"> – </w:t>
      </w:r>
      <w:r w:rsidR="00E02C7E" w:rsidRPr="00E02C7E">
        <w:t>List of Servers at other Offices</w:t>
      </w:r>
      <w:bookmarkEnd w:id="7"/>
    </w:p>
    <w:tbl>
      <w:tblPr>
        <w:tblW w:w="14926" w:type="dxa"/>
        <w:tblInd w:w="96" w:type="dxa"/>
        <w:tblLook w:val="04A0"/>
      </w:tblPr>
      <w:tblGrid>
        <w:gridCol w:w="606"/>
        <w:gridCol w:w="1600"/>
        <w:gridCol w:w="839"/>
        <w:gridCol w:w="2210"/>
        <w:gridCol w:w="1570"/>
        <w:gridCol w:w="1738"/>
        <w:gridCol w:w="810"/>
        <w:gridCol w:w="810"/>
        <w:gridCol w:w="900"/>
        <w:gridCol w:w="2430"/>
        <w:gridCol w:w="1413"/>
      </w:tblGrid>
      <w:tr w:rsidR="00066AC7" w:rsidRPr="00066AC7" w:rsidTr="00A201D5">
        <w:trPr>
          <w:trHeight w:val="540"/>
        </w:trPr>
        <w:tc>
          <w:tcPr>
            <w:tcW w:w="6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066AC7" w:rsidRPr="00066AC7" w:rsidRDefault="00066AC7" w:rsidP="00066A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lang w:val="en-US" w:eastAsia="en-US" w:bidi="ar-SA"/>
              </w:rPr>
            </w:pPr>
            <w:r w:rsidRPr="00066AC7">
              <w:rPr>
                <w:rFonts w:ascii="Arial" w:eastAsia="Times New Roman" w:hAnsi="Arial" w:cs="Arial"/>
                <w:b/>
                <w:bCs/>
                <w:color w:val="000000"/>
                <w:sz w:val="20"/>
                <w:lang w:val="en-US" w:eastAsia="en-US" w:bidi="ar-SA"/>
              </w:rPr>
              <w:t>S.N.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noWrap/>
            <w:vAlign w:val="center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lang w:val="en-US" w:eastAsia="en-US" w:bidi="ar-SA"/>
              </w:rPr>
            </w:pPr>
            <w:r w:rsidRPr="00066AC7">
              <w:rPr>
                <w:rFonts w:ascii="Arial" w:eastAsia="Times New Roman" w:hAnsi="Arial" w:cs="Arial"/>
                <w:b/>
                <w:bCs/>
                <w:color w:val="000000"/>
                <w:sz w:val="20"/>
                <w:lang w:val="en-US" w:eastAsia="en-US" w:bidi="ar-SA"/>
              </w:rPr>
              <w:t>Location</w:t>
            </w:r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066AC7" w:rsidRPr="00066AC7" w:rsidRDefault="00066AC7" w:rsidP="00066A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lang w:val="en-US" w:eastAsia="en-US" w:bidi="ar-SA"/>
              </w:rPr>
            </w:pPr>
            <w:r w:rsidRPr="00066AC7">
              <w:rPr>
                <w:rFonts w:ascii="Arial" w:eastAsia="Times New Roman" w:hAnsi="Arial" w:cs="Arial"/>
                <w:b/>
                <w:bCs/>
                <w:color w:val="000000"/>
                <w:sz w:val="20"/>
                <w:lang w:val="en-US" w:eastAsia="en-US" w:bidi="ar-SA"/>
              </w:rPr>
              <w:t xml:space="preserve">Server </w:t>
            </w:r>
            <w:r w:rsidRPr="00066AC7">
              <w:rPr>
                <w:rFonts w:ascii="Arial" w:eastAsia="Times New Roman" w:hAnsi="Arial" w:cs="Arial"/>
                <w:b/>
                <w:bCs/>
                <w:color w:val="000000"/>
                <w:sz w:val="20"/>
                <w:lang w:val="en-US" w:eastAsia="en-US" w:bidi="ar-SA"/>
              </w:rPr>
              <w:br/>
              <w:t>Make</w:t>
            </w:r>
          </w:p>
        </w:tc>
        <w:tc>
          <w:tcPr>
            <w:tcW w:w="22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066AC7" w:rsidRPr="00066AC7" w:rsidRDefault="00066AC7" w:rsidP="00066A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lang w:val="en-US" w:eastAsia="en-US" w:bidi="ar-SA"/>
              </w:rPr>
            </w:pPr>
            <w:r w:rsidRPr="00066AC7">
              <w:rPr>
                <w:rFonts w:ascii="Arial" w:eastAsia="Times New Roman" w:hAnsi="Arial" w:cs="Arial"/>
                <w:b/>
                <w:bCs/>
                <w:color w:val="000000"/>
                <w:sz w:val="20"/>
                <w:lang w:val="en-US" w:eastAsia="en-US" w:bidi="ar-SA"/>
              </w:rPr>
              <w:t>Model</w:t>
            </w:r>
          </w:p>
        </w:tc>
        <w:tc>
          <w:tcPr>
            <w:tcW w:w="15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lang w:val="en-US" w:eastAsia="en-US" w:bidi="ar-SA"/>
              </w:rPr>
            </w:pPr>
            <w:r w:rsidRPr="00066AC7">
              <w:rPr>
                <w:rFonts w:ascii="Arial" w:eastAsia="Times New Roman" w:hAnsi="Arial" w:cs="Arial"/>
                <w:b/>
                <w:bCs/>
                <w:color w:val="000000"/>
                <w:sz w:val="20"/>
                <w:lang w:val="en-US" w:eastAsia="en-US" w:bidi="ar-SA"/>
              </w:rPr>
              <w:t>Mac. S.No.</w:t>
            </w:r>
          </w:p>
        </w:tc>
        <w:tc>
          <w:tcPr>
            <w:tcW w:w="173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066AC7" w:rsidRPr="00066AC7" w:rsidRDefault="00066AC7" w:rsidP="00066A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lang w:val="en-US" w:eastAsia="en-US" w:bidi="ar-SA"/>
              </w:rPr>
            </w:pPr>
            <w:r w:rsidRPr="00066AC7">
              <w:rPr>
                <w:rFonts w:ascii="Arial" w:eastAsia="Times New Roman" w:hAnsi="Arial" w:cs="Arial"/>
                <w:b/>
                <w:bCs/>
                <w:color w:val="000000"/>
                <w:sz w:val="20"/>
                <w:lang w:val="en-US" w:eastAsia="en-US" w:bidi="ar-SA"/>
              </w:rPr>
              <w:t>Processor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066AC7" w:rsidRPr="00066AC7" w:rsidRDefault="00066AC7" w:rsidP="00066A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lang w:val="en-US" w:eastAsia="en-US" w:bidi="ar-SA"/>
              </w:rPr>
            </w:pPr>
            <w:r w:rsidRPr="00066AC7">
              <w:rPr>
                <w:rFonts w:ascii="Arial" w:eastAsia="Times New Roman" w:hAnsi="Arial" w:cs="Arial"/>
                <w:b/>
                <w:bCs/>
                <w:color w:val="000000"/>
                <w:sz w:val="20"/>
                <w:lang w:val="en-US" w:eastAsia="en-US" w:bidi="ar-SA"/>
              </w:rPr>
              <w:t>No. of CPUs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066AC7" w:rsidRPr="00066AC7" w:rsidRDefault="00066AC7" w:rsidP="00066A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lang w:val="en-US" w:eastAsia="en-US" w:bidi="ar-SA"/>
              </w:rPr>
            </w:pPr>
            <w:r w:rsidRPr="00066AC7">
              <w:rPr>
                <w:rFonts w:ascii="Arial" w:eastAsia="Times New Roman" w:hAnsi="Arial" w:cs="Arial"/>
                <w:b/>
                <w:bCs/>
                <w:color w:val="000000"/>
                <w:sz w:val="20"/>
                <w:lang w:val="en-US" w:eastAsia="en-US" w:bidi="ar-SA"/>
              </w:rPr>
              <w:t>RAM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066AC7" w:rsidRPr="00066AC7" w:rsidRDefault="00066AC7" w:rsidP="00066A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lang w:val="en-US" w:eastAsia="en-US" w:bidi="ar-SA"/>
              </w:rPr>
            </w:pPr>
            <w:r w:rsidRPr="00066AC7">
              <w:rPr>
                <w:rFonts w:ascii="Arial" w:eastAsia="Times New Roman" w:hAnsi="Arial" w:cs="Arial"/>
                <w:b/>
                <w:bCs/>
                <w:color w:val="000000"/>
                <w:sz w:val="20"/>
                <w:lang w:val="en-US" w:eastAsia="en-US" w:bidi="ar-SA"/>
              </w:rPr>
              <w:t>Hard</w:t>
            </w:r>
            <w:r w:rsidRPr="00066AC7">
              <w:rPr>
                <w:rFonts w:ascii="Arial" w:eastAsia="Times New Roman" w:hAnsi="Arial" w:cs="Arial"/>
                <w:b/>
                <w:bCs/>
                <w:color w:val="000000"/>
                <w:sz w:val="20"/>
                <w:lang w:val="en-US" w:eastAsia="en-US" w:bidi="ar-SA"/>
              </w:rPr>
              <w:br/>
              <w:t xml:space="preserve">Disk </w:t>
            </w:r>
          </w:p>
        </w:tc>
        <w:tc>
          <w:tcPr>
            <w:tcW w:w="24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:rsidR="00066AC7" w:rsidRPr="00066AC7" w:rsidRDefault="00066AC7" w:rsidP="00066AC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lang w:val="en-US" w:eastAsia="en-US" w:bidi="ar-SA"/>
              </w:rPr>
            </w:pPr>
            <w:r w:rsidRPr="00066AC7">
              <w:rPr>
                <w:rFonts w:ascii="Arial" w:eastAsia="Times New Roman" w:hAnsi="Arial" w:cs="Arial"/>
                <w:b/>
                <w:bCs/>
                <w:color w:val="000000"/>
                <w:sz w:val="20"/>
                <w:lang w:val="en-US" w:eastAsia="en-US" w:bidi="ar-SA"/>
              </w:rPr>
              <w:t>OS details with version</w:t>
            </w:r>
          </w:p>
        </w:tc>
        <w:tc>
          <w:tcPr>
            <w:tcW w:w="14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99"/>
            <w:vAlign w:val="center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lang w:val="en-US" w:eastAsia="en-US" w:bidi="ar-SA"/>
              </w:rPr>
            </w:pPr>
            <w:r w:rsidRPr="00066AC7">
              <w:rPr>
                <w:rFonts w:ascii="Arial" w:eastAsia="Times New Roman" w:hAnsi="Arial" w:cs="Arial"/>
                <w:b/>
                <w:bCs/>
                <w:color w:val="000000"/>
                <w:sz w:val="20"/>
                <w:lang w:val="en-US" w:eastAsia="en-US" w:bidi="ar-SA"/>
              </w:rPr>
              <w:t>AMC To</w:t>
            </w:r>
            <w:r w:rsidRPr="00066AC7">
              <w:rPr>
                <w:rFonts w:ascii="Arial" w:eastAsia="Times New Roman" w:hAnsi="Arial" w:cs="Arial"/>
                <w:b/>
                <w:bCs/>
                <w:color w:val="000000"/>
                <w:sz w:val="20"/>
                <w:lang w:val="en-US" w:eastAsia="en-US" w:bidi="ar-SA"/>
              </w:rPr>
              <w:br/>
              <w:t>Date</w:t>
            </w:r>
          </w:p>
        </w:tc>
      </w:tr>
      <w:tr w:rsidR="00066AC7" w:rsidRPr="00066AC7" w:rsidTr="00A201D5">
        <w:trPr>
          <w:trHeight w:val="288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Mumbai, BKC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HCL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 xml:space="preserve">HCL Infosystems Limited 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5073A1459894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FF0000"/>
                <w:szCs w:val="22"/>
                <w:lang w:val="en-US" w:eastAsia="en-US" w:bidi="ar-SA"/>
              </w:rPr>
              <w:t>Intel Pentium D 300GHz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512 MB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80 GB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Windows 2003 R2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30/06/2015</w:t>
            </w:r>
          </w:p>
        </w:tc>
      </w:tr>
      <w:tr w:rsidR="00066AC7" w:rsidRPr="00066AC7" w:rsidTr="00A201D5">
        <w:trPr>
          <w:trHeight w:val="288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Bangalore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HCL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 xml:space="preserve">HCL Infosystems Limited 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5073A1459895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FF0000"/>
                <w:szCs w:val="22"/>
                <w:lang w:val="en-US" w:eastAsia="en-US" w:bidi="ar-SA"/>
              </w:rPr>
              <w:t>Intel Pentium D 300GHz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512 MB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80 GB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Windows 2003 R2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30/06/2015</w:t>
            </w:r>
          </w:p>
        </w:tc>
      </w:tr>
      <w:tr w:rsidR="00066AC7" w:rsidRPr="00066AC7" w:rsidTr="00A201D5">
        <w:trPr>
          <w:trHeight w:val="288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Bhopal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HCL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 xml:space="preserve">HCL Infosystems Limited 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4083A1416559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FF0000"/>
                <w:szCs w:val="22"/>
                <w:lang w:val="en-US" w:eastAsia="en-US" w:bidi="ar-SA"/>
              </w:rPr>
              <w:t>Intel Xeon 1.86GHz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1 GB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160 GB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Windows 2003 R2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30/06/2015</w:t>
            </w:r>
          </w:p>
        </w:tc>
      </w:tr>
      <w:tr w:rsidR="00066AC7" w:rsidRPr="00066AC7" w:rsidTr="00A201D5">
        <w:trPr>
          <w:trHeight w:val="288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Baroda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HCL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 xml:space="preserve">HCL Infosystems Limited 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4073A1428131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FF0000"/>
                <w:szCs w:val="22"/>
                <w:lang w:val="en-US" w:eastAsia="en-US" w:bidi="ar-SA"/>
              </w:rPr>
              <w:t>Intel Pentium D 300GHz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512 MB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80 GB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Windows 2003 R2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30/06/2015</w:t>
            </w:r>
          </w:p>
        </w:tc>
      </w:tr>
      <w:tr w:rsidR="00066AC7" w:rsidRPr="00066AC7" w:rsidTr="00A201D5">
        <w:trPr>
          <w:trHeight w:val="288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Faridabad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HCL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 xml:space="preserve">HCL Infosystems Limited 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5073A1459892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FF0000"/>
                <w:szCs w:val="22"/>
                <w:lang w:val="en-US" w:eastAsia="en-US" w:bidi="ar-SA"/>
              </w:rPr>
              <w:t>Intel Pentium D 300GHz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512 MB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80 GB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Windows 2003 R2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30/06/2015</w:t>
            </w:r>
          </w:p>
        </w:tc>
      </w:tr>
      <w:tr w:rsidR="00066AC7" w:rsidRPr="00066AC7" w:rsidTr="00A201D5">
        <w:trPr>
          <w:trHeight w:val="288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Bhubaneshwar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HCL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 xml:space="preserve">HCL Infosystems Limited 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5073A1459893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FF0000"/>
                <w:szCs w:val="22"/>
                <w:lang w:val="en-US" w:eastAsia="en-US" w:bidi="ar-SA"/>
              </w:rPr>
              <w:t>Intel Pentium D 300GHz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512 MB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80 GB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Windows 2003 R2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30/06/2015</w:t>
            </w:r>
          </w:p>
        </w:tc>
      </w:tr>
      <w:tr w:rsidR="00066AC7" w:rsidRPr="00066AC7" w:rsidTr="00A201D5">
        <w:trPr>
          <w:trHeight w:val="288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New Delhi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HCL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 xml:space="preserve">HCL Infosystems Limited 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4083A1416555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FF0000"/>
                <w:szCs w:val="22"/>
                <w:lang w:val="en-US" w:eastAsia="en-US" w:bidi="ar-SA"/>
              </w:rPr>
              <w:t>Intel Xeon 1.86GHz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1 GB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160 GB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Windows 2003 R2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30/06/2015</w:t>
            </w:r>
          </w:p>
        </w:tc>
      </w:tr>
      <w:tr w:rsidR="00066AC7" w:rsidRPr="00066AC7" w:rsidTr="00A201D5">
        <w:trPr>
          <w:trHeight w:val="288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Ludhiana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HCL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 xml:space="preserve">HCL Infosystems Limited 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5073A1459897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FF0000"/>
                <w:szCs w:val="22"/>
                <w:lang w:val="en-US" w:eastAsia="en-US" w:bidi="ar-SA"/>
              </w:rPr>
              <w:t>Intel Pentium D 300GHz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512 MB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80 GB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Windows 2003 R2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30/06/2015</w:t>
            </w:r>
          </w:p>
        </w:tc>
      </w:tr>
      <w:tr w:rsidR="00066AC7" w:rsidRPr="00066AC7" w:rsidTr="00A201D5">
        <w:trPr>
          <w:trHeight w:val="288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Lukhnow Notes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HCL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 xml:space="preserve">HCL Infosystems Limited 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5073A1459899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FF0000"/>
                <w:szCs w:val="22"/>
                <w:lang w:val="en-US" w:eastAsia="en-US" w:bidi="ar-SA"/>
              </w:rPr>
              <w:t>Intel Pentium D 300GHz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1 GB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140 GB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Windows 2003 R2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30/06/2015</w:t>
            </w:r>
          </w:p>
        </w:tc>
      </w:tr>
      <w:tr w:rsidR="00066AC7" w:rsidRPr="00066AC7" w:rsidTr="00A201D5">
        <w:trPr>
          <w:trHeight w:val="288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10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Guwahati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HCL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 xml:space="preserve">HCL Infosystems Limited 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4083A1416557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FF0000"/>
                <w:szCs w:val="22"/>
                <w:lang w:val="en-US" w:eastAsia="en-US" w:bidi="ar-SA"/>
              </w:rPr>
              <w:t>Intel Xeon 1.86GHz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1 GB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160 GB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Windows 2003 R2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30/06/2015</w:t>
            </w:r>
          </w:p>
        </w:tc>
      </w:tr>
      <w:tr w:rsidR="00066AC7" w:rsidRPr="00066AC7" w:rsidTr="00A201D5">
        <w:trPr>
          <w:trHeight w:val="288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11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Tirupur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HCL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 xml:space="preserve">HCL Infosystems Limited 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5073A1459896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FF0000"/>
                <w:szCs w:val="22"/>
                <w:lang w:val="en-US" w:eastAsia="en-US" w:bidi="ar-SA"/>
              </w:rPr>
              <w:t>Intel Pentium D 300GHz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512 MB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80 GB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Windows 2003 R2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30/06/2015</w:t>
            </w:r>
          </w:p>
        </w:tc>
      </w:tr>
      <w:tr w:rsidR="00066AC7" w:rsidRPr="00066AC7" w:rsidTr="00A201D5">
        <w:trPr>
          <w:trHeight w:val="288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12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Kpboadc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HCL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 xml:space="preserve">HCL Infosystems Limited 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4083A1416558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FF0000"/>
                <w:szCs w:val="22"/>
                <w:lang w:val="en-US" w:eastAsia="en-US" w:bidi="ar-SA"/>
              </w:rPr>
              <w:t>Intel Xeon 1.86GHz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1 GB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160 GB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Windows 2003 R2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30/06/2015</w:t>
            </w:r>
          </w:p>
        </w:tc>
      </w:tr>
      <w:tr w:rsidR="00066AC7" w:rsidRPr="00066AC7" w:rsidTr="00A201D5">
        <w:trPr>
          <w:trHeight w:val="288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Lukhnow (Dev)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HCL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 xml:space="preserve">HCL Infosystems Limited 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4083A1416554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FF0000"/>
                <w:szCs w:val="22"/>
                <w:lang w:val="en-US" w:eastAsia="en-US" w:bidi="ar-SA"/>
              </w:rPr>
              <w:t>Intel Xeon 1.86GHz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1 GB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160GB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 xml:space="preserve">Windows 2003 std 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6/30/15</w:t>
            </w:r>
          </w:p>
        </w:tc>
      </w:tr>
      <w:tr w:rsidR="00066AC7" w:rsidRPr="00066AC7" w:rsidTr="00A201D5">
        <w:trPr>
          <w:trHeight w:val="288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14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Hyderabad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Dell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 xml:space="preserve">Dell D710 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1X2MVQ1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 xml:space="preserve">Intel(R) Xeon(R) </w:t>
            </w: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lastRenderedPageBreak/>
              <w:t>CPU E5620 @ 2.40GHz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lastRenderedPageBreak/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8 GB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 xml:space="preserve">2*600 </w:t>
            </w: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lastRenderedPageBreak/>
              <w:t>GB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lastRenderedPageBreak/>
              <w:t xml:space="preserve">Windows 2003 std </w:t>
            </w: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lastRenderedPageBreak/>
              <w:t>R2_64 Bit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lastRenderedPageBreak/>
              <w:t>5/30/16</w:t>
            </w:r>
          </w:p>
        </w:tc>
      </w:tr>
      <w:tr w:rsidR="00066AC7" w:rsidRPr="00066AC7" w:rsidTr="00A201D5">
        <w:trPr>
          <w:trHeight w:val="288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lastRenderedPageBreak/>
              <w:t>15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Chandigarh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Dell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 xml:space="preserve">Dell D710 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1X4PVQ1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Intel(R) Xeon(R) CPU E5620 @ 2.40GHz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8 GB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2*600 GB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Windows 2003 std R2_64 Bit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5/30/16</w:t>
            </w:r>
          </w:p>
        </w:tc>
      </w:tr>
      <w:tr w:rsidR="00066AC7" w:rsidRPr="00066AC7" w:rsidTr="00A201D5">
        <w:trPr>
          <w:trHeight w:val="288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16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Coimbatore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Dell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 xml:space="preserve">Dell D710 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1X2QVQ1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Intel(R) Xeon(R) CPU E5620 @ 2.40GHz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8 GB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2*600 GB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Windows 2003 std R2_64 Bit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5/30/16</w:t>
            </w:r>
          </w:p>
        </w:tc>
      </w:tr>
      <w:tr w:rsidR="00066AC7" w:rsidRPr="00066AC7" w:rsidTr="00A201D5">
        <w:trPr>
          <w:trHeight w:val="288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17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Kochi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Dell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 xml:space="preserve">Dell D710 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1X2TVQ1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Intel(R) Xeon(R) CPU E5620 @ 2.40GHz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8 GB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2*600 GB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Windows 2003 std R2_64 Bit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5/30/16</w:t>
            </w:r>
          </w:p>
        </w:tc>
      </w:tr>
      <w:tr w:rsidR="00066AC7" w:rsidRPr="00066AC7" w:rsidTr="00A201D5">
        <w:trPr>
          <w:trHeight w:val="288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18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Kolkata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Dell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 xml:space="preserve">Dell D710 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1X3NVQ1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Intel(R) Xeon(R) CPU E5620 @ 2.40GHz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8 GB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2*600 GB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Windows 2003 std R2_64 Bit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5/30/16</w:t>
            </w:r>
          </w:p>
        </w:tc>
      </w:tr>
      <w:tr w:rsidR="00066AC7" w:rsidRPr="00066AC7" w:rsidTr="00A201D5">
        <w:trPr>
          <w:trHeight w:val="288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19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Lucknow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Dell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 xml:space="preserve">Dell D710 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1X3SVQ1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Intel(R) Xeon(R) CPU E5620 @ 2.40GHz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8 GB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2*600 GB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Windows 2003 std R2_64 Bit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5/30/16</w:t>
            </w:r>
          </w:p>
        </w:tc>
      </w:tr>
      <w:tr w:rsidR="00066AC7" w:rsidRPr="00066AC7" w:rsidTr="00A201D5">
        <w:trPr>
          <w:trHeight w:val="288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Jaipur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Dell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 xml:space="preserve">Dell D710 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1X4LVQ1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Intel(R) Xeon(R) CPU E5620 @ 2.40GHz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8 GB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2*600 GB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Windows 2003 std R2_64 Bit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5/30/16</w:t>
            </w:r>
          </w:p>
        </w:tc>
      </w:tr>
      <w:tr w:rsidR="00066AC7" w:rsidRPr="00066AC7" w:rsidTr="00A201D5">
        <w:trPr>
          <w:trHeight w:val="288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21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Pune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Dell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 xml:space="preserve">Dell D710 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1X1LVQ1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Intel(R) Xeon(R) CPU E5620 @ 2.40GHz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8 GB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2*600 GB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Windows 2003 std R2_64 Bit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5/30/16</w:t>
            </w:r>
          </w:p>
        </w:tc>
      </w:tr>
      <w:tr w:rsidR="00066AC7" w:rsidRPr="00066AC7" w:rsidTr="00A201D5">
        <w:trPr>
          <w:trHeight w:val="288"/>
        </w:trPr>
        <w:tc>
          <w:tcPr>
            <w:tcW w:w="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22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Ahmedabad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Dell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 xml:space="preserve">Dell D710 </w:t>
            </w:r>
          </w:p>
        </w:tc>
        <w:tc>
          <w:tcPr>
            <w:tcW w:w="1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1X1TVQ1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Intel(R) Xeon(R) CPU E5620 @ 2.40GHz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8 GB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2*600 GB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Windows 2003 std R2_64 Bit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AC7" w:rsidRPr="00066AC7" w:rsidRDefault="00066AC7" w:rsidP="00066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</w:pPr>
            <w:r w:rsidRPr="00066AC7">
              <w:rPr>
                <w:rFonts w:ascii="Calibri" w:eastAsia="Times New Roman" w:hAnsi="Calibri" w:cs="Times New Roman"/>
                <w:color w:val="000000"/>
                <w:szCs w:val="22"/>
                <w:lang w:val="en-US" w:eastAsia="en-US" w:bidi="ar-SA"/>
              </w:rPr>
              <w:t>5/30/16</w:t>
            </w:r>
          </w:p>
        </w:tc>
      </w:tr>
    </w:tbl>
    <w:p w:rsidR="00871933" w:rsidRDefault="00871933" w:rsidP="00E02C7E">
      <w:pPr>
        <w:rPr>
          <w:lang w:val="en-US" w:eastAsia="en-US" w:bidi="ar-SA"/>
        </w:rPr>
      </w:pPr>
    </w:p>
    <w:p w:rsidR="00871933" w:rsidRDefault="00871933">
      <w:pPr>
        <w:rPr>
          <w:lang w:val="en-US" w:eastAsia="en-US" w:bidi="ar-SA"/>
        </w:rPr>
      </w:pPr>
      <w:r>
        <w:rPr>
          <w:lang w:val="en-US" w:eastAsia="en-US" w:bidi="ar-SA"/>
        </w:rPr>
        <w:br w:type="page"/>
      </w:r>
    </w:p>
    <w:p w:rsidR="00871933" w:rsidRDefault="00871933" w:rsidP="00871933">
      <w:pPr>
        <w:pStyle w:val="Heading2"/>
        <w:numPr>
          <w:ilvl w:val="0"/>
          <w:numId w:val="1"/>
        </w:numPr>
        <w:pBdr>
          <w:top w:val="single" w:sz="4" w:space="1" w:color="auto"/>
          <w:bottom w:val="single" w:sz="4" w:space="1" w:color="auto"/>
        </w:pBdr>
        <w:shd w:val="clear" w:color="auto" w:fill="FFFFFF" w:themeFill="background1"/>
        <w:tabs>
          <w:tab w:val="clear" w:pos="720"/>
          <w:tab w:val="left" w:pos="709"/>
          <w:tab w:val="left" w:pos="2835"/>
        </w:tabs>
        <w:spacing w:before="120"/>
        <w:jc w:val="both"/>
      </w:pPr>
      <w:bookmarkStart w:id="8" w:name="_Toc433645930"/>
      <w:r w:rsidRPr="00E02C7E">
        <w:rPr>
          <w:rFonts w:asciiTheme="minorHAnsi" w:hAnsiTheme="minorHAnsi"/>
          <w:iCs/>
          <w:color w:val="000000" w:themeColor="text1"/>
          <w:kern w:val="32"/>
          <w:sz w:val="32"/>
          <w:szCs w:val="32"/>
          <w:lang w:val="en-GB"/>
        </w:rPr>
        <w:lastRenderedPageBreak/>
        <w:t>Appendix</w:t>
      </w:r>
      <w:r>
        <w:rPr>
          <w:rFonts w:asciiTheme="minorHAnsi" w:hAnsiTheme="minorHAnsi"/>
          <w:iCs/>
          <w:color w:val="000000" w:themeColor="text1"/>
          <w:kern w:val="32"/>
          <w:sz w:val="32"/>
          <w:szCs w:val="32"/>
          <w:lang w:val="en-GB"/>
        </w:rPr>
        <w:t xml:space="preserve"> v </w:t>
      </w:r>
      <w:r w:rsidRPr="00E02C7E">
        <w:rPr>
          <w:iCs/>
          <w:color w:val="000000" w:themeColor="text1"/>
          <w:kern w:val="32"/>
          <w:sz w:val="32"/>
          <w:szCs w:val="32"/>
          <w:lang w:val="en-GB"/>
        </w:rPr>
        <w:t xml:space="preserve">– </w:t>
      </w:r>
      <w:r w:rsidRPr="0080134D">
        <w:rPr>
          <w:rFonts w:cs="Calibri"/>
          <w:szCs w:val="22"/>
          <w:lang w:eastAsia="ja-JP"/>
        </w:rPr>
        <w:t>Office-wise list of Video conferencing facility</w:t>
      </w:r>
      <w:bookmarkEnd w:id="8"/>
    </w:p>
    <w:p w:rsidR="00871933" w:rsidRPr="00651A66" w:rsidRDefault="000D3D3E" w:rsidP="000D3D3E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5.1 </w:t>
      </w:r>
      <w:r w:rsidR="00871933" w:rsidRPr="00651A66">
        <w:rPr>
          <w:rFonts w:ascii="Arial" w:hAnsi="Arial" w:cs="Arial"/>
          <w:b/>
          <w:sz w:val="24"/>
          <w:szCs w:val="24"/>
        </w:rPr>
        <w:t>Core Infrastructure</w:t>
      </w:r>
      <w:r w:rsidR="00871933">
        <w:rPr>
          <w:rFonts w:ascii="Arial" w:hAnsi="Arial" w:cs="Arial"/>
          <w:b/>
          <w:sz w:val="24"/>
          <w:szCs w:val="24"/>
        </w:rPr>
        <w:t>(at Mumbai)</w:t>
      </w:r>
      <w:r w:rsidR="00871933" w:rsidRPr="00651A66">
        <w:rPr>
          <w:rFonts w:ascii="Arial" w:hAnsi="Arial" w:cs="Arial"/>
          <w:b/>
          <w:sz w:val="24"/>
          <w:szCs w:val="24"/>
        </w:rPr>
        <w:t>: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4961"/>
        <w:gridCol w:w="1305"/>
        <w:gridCol w:w="1559"/>
      </w:tblGrid>
      <w:tr w:rsidR="00871933" w:rsidRPr="00B732EA" w:rsidTr="00424B9B">
        <w:tc>
          <w:tcPr>
            <w:tcW w:w="709" w:type="dxa"/>
            <w:shd w:val="clear" w:color="auto" w:fill="FDE9D9"/>
          </w:tcPr>
          <w:p w:rsidR="00871933" w:rsidRPr="00B732EA" w:rsidRDefault="00871933" w:rsidP="006F7B53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732EA">
              <w:rPr>
                <w:rFonts w:ascii="Arial" w:hAnsi="Arial" w:cs="Arial"/>
                <w:b/>
                <w:sz w:val="24"/>
                <w:szCs w:val="24"/>
              </w:rPr>
              <w:t>S.N.</w:t>
            </w:r>
          </w:p>
        </w:tc>
        <w:tc>
          <w:tcPr>
            <w:tcW w:w="4961" w:type="dxa"/>
            <w:shd w:val="clear" w:color="auto" w:fill="FDE9D9"/>
          </w:tcPr>
          <w:p w:rsidR="00871933" w:rsidRPr="00B732EA" w:rsidRDefault="00871933" w:rsidP="006F7B53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732EA">
              <w:rPr>
                <w:rFonts w:ascii="Arial" w:hAnsi="Arial" w:cs="Arial"/>
                <w:b/>
                <w:sz w:val="24"/>
                <w:szCs w:val="24"/>
              </w:rPr>
              <w:t>Description</w:t>
            </w:r>
          </w:p>
        </w:tc>
        <w:tc>
          <w:tcPr>
            <w:tcW w:w="1305" w:type="dxa"/>
            <w:shd w:val="clear" w:color="auto" w:fill="FDE9D9"/>
          </w:tcPr>
          <w:p w:rsidR="00871933" w:rsidRPr="00B732EA" w:rsidRDefault="00871933" w:rsidP="006F7B53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732EA">
              <w:rPr>
                <w:rFonts w:ascii="Arial" w:hAnsi="Arial" w:cs="Arial"/>
                <w:b/>
                <w:sz w:val="24"/>
                <w:szCs w:val="24"/>
              </w:rPr>
              <w:t>Make</w:t>
            </w:r>
          </w:p>
        </w:tc>
        <w:tc>
          <w:tcPr>
            <w:tcW w:w="1559" w:type="dxa"/>
            <w:shd w:val="clear" w:color="auto" w:fill="FDE9D9"/>
          </w:tcPr>
          <w:p w:rsidR="00871933" w:rsidRPr="00B732EA" w:rsidRDefault="00871933" w:rsidP="006F7B53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732EA">
              <w:rPr>
                <w:rFonts w:ascii="Arial" w:hAnsi="Arial" w:cs="Arial"/>
                <w:b/>
                <w:sz w:val="24"/>
                <w:szCs w:val="24"/>
              </w:rPr>
              <w:t>Model No.</w:t>
            </w:r>
          </w:p>
        </w:tc>
      </w:tr>
      <w:tr w:rsidR="00871933" w:rsidRPr="00B732EA" w:rsidTr="00424B9B">
        <w:tc>
          <w:tcPr>
            <w:tcW w:w="709" w:type="dxa"/>
          </w:tcPr>
          <w:p w:rsidR="00871933" w:rsidRPr="00B732EA" w:rsidRDefault="00871933" w:rsidP="006F7B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32EA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871933" w:rsidRPr="00B732EA" w:rsidRDefault="00871933" w:rsidP="006F7B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732EA">
              <w:rPr>
                <w:rFonts w:ascii="Arial" w:hAnsi="Arial" w:cs="Arial"/>
                <w:sz w:val="24"/>
                <w:szCs w:val="24"/>
              </w:rPr>
              <w:t>MCU – 15 Port 1080p</w:t>
            </w:r>
          </w:p>
        </w:tc>
        <w:tc>
          <w:tcPr>
            <w:tcW w:w="1305" w:type="dxa"/>
          </w:tcPr>
          <w:p w:rsidR="00871933" w:rsidRPr="00B732EA" w:rsidRDefault="00871933" w:rsidP="006F7B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732EA">
              <w:rPr>
                <w:rFonts w:ascii="Arial" w:hAnsi="Arial" w:cs="Arial"/>
                <w:sz w:val="24"/>
                <w:szCs w:val="24"/>
              </w:rPr>
              <w:t>Polycom</w:t>
            </w:r>
          </w:p>
        </w:tc>
        <w:tc>
          <w:tcPr>
            <w:tcW w:w="1559" w:type="dxa"/>
          </w:tcPr>
          <w:p w:rsidR="00871933" w:rsidRPr="00B732EA" w:rsidRDefault="00871933" w:rsidP="006F7B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732EA">
              <w:rPr>
                <w:rFonts w:ascii="Arial" w:hAnsi="Arial" w:cs="Arial"/>
                <w:sz w:val="24"/>
                <w:szCs w:val="24"/>
              </w:rPr>
              <w:t>RMX -1500</w:t>
            </w:r>
          </w:p>
        </w:tc>
      </w:tr>
      <w:tr w:rsidR="00871933" w:rsidRPr="00B732EA" w:rsidTr="00424B9B">
        <w:tc>
          <w:tcPr>
            <w:tcW w:w="709" w:type="dxa"/>
          </w:tcPr>
          <w:p w:rsidR="00871933" w:rsidRPr="00B732EA" w:rsidRDefault="00871933" w:rsidP="006F7B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32EA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871933" w:rsidRPr="00B732EA" w:rsidRDefault="00871933" w:rsidP="006F7B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732EA">
              <w:rPr>
                <w:rFonts w:ascii="Arial" w:hAnsi="Arial" w:cs="Arial"/>
                <w:sz w:val="24"/>
                <w:szCs w:val="24"/>
              </w:rPr>
              <w:t>MCU – 10 Port 1080p</w:t>
            </w:r>
          </w:p>
        </w:tc>
        <w:tc>
          <w:tcPr>
            <w:tcW w:w="1305" w:type="dxa"/>
          </w:tcPr>
          <w:p w:rsidR="00871933" w:rsidRPr="00B732EA" w:rsidRDefault="00871933" w:rsidP="006F7B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732EA">
              <w:rPr>
                <w:rFonts w:ascii="Arial" w:hAnsi="Arial" w:cs="Arial"/>
                <w:sz w:val="24"/>
                <w:szCs w:val="24"/>
              </w:rPr>
              <w:t>Radvision</w:t>
            </w:r>
          </w:p>
        </w:tc>
        <w:tc>
          <w:tcPr>
            <w:tcW w:w="1559" w:type="dxa"/>
          </w:tcPr>
          <w:p w:rsidR="00871933" w:rsidRPr="00B732EA" w:rsidRDefault="00871933" w:rsidP="006F7B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732EA">
              <w:rPr>
                <w:rFonts w:ascii="Arial" w:hAnsi="Arial" w:cs="Arial"/>
                <w:sz w:val="24"/>
                <w:szCs w:val="24"/>
              </w:rPr>
              <w:t>Elite  -</w:t>
            </w:r>
            <w:r>
              <w:rPr>
                <w:rFonts w:ascii="Arial" w:hAnsi="Arial" w:cs="Arial"/>
                <w:sz w:val="24"/>
                <w:szCs w:val="24"/>
              </w:rPr>
              <w:t>511</w:t>
            </w:r>
            <w:r w:rsidRPr="00B732EA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871933" w:rsidRPr="00B732EA" w:rsidTr="00424B9B">
        <w:tc>
          <w:tcPr>
            <w:tcW w:w="709" w:type="dxa"/>
          </w:tcPr>
          <w:p w:rsidR="00871933" w:rsidRPr="00B732EA" w:rsidRDefault="00871933" w:rsidP="006F7B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32EA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4961" w:type="dxa"/>
          </w:tcPr>
          <w:p w:rsidR="00871933" w:rsidRPr="00B732EA" w:rsidRDefault="00871933" w:rsidP="006F7B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732EA">
              <w:rPr>
                <w:rFonts w:ascii="Arial" w:hAnsi="Arial" w:cs="Arial"/>
                <w:sz w:val="24"/>
                <w:szCs w:val="24"/>
              </w:rPr>
              <w:t>Call Control and Conference Conductor.</w:t>
            </w:r>
          </w:p>
        </w:tc>
        <w:tc>
          <w:tcPr>
            <w:tcW w:w="1305" w:type="dxa"/>
          </w:tcPr>
          <w:p w:rsidR="00871933" w:rsidRPr="00B732EA" w:rsidRDefault="00871933" w:rsidP="006F7B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732EA">
              <w:rPr>
                <w:rFonts w:ascii="Arial" w:hAnsi="Arial" w:cs="Arial"/>
                <w:sz w:val="24"/>
                <w:szCs w:val="24"/>
              </w:rPr>
              <w:t>Polycom</w:t>
            </w:r>
          </w:p>
        </w:tc>
        <w:tc>
          <w:tcPr>
            <w:tcW w:w="1559" w:type="dxa"/>
          </w:tcPr>
          <w:p w:rsidR="00871933" w:rsidRPr="00B732EA" w:rsidRDefault="00871933" w:rsidP="006F7B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732EA">
              <w:rPr>
                <w:rFonts w:ascii="Arial" w:hAnsi="Arial" w:cs="Arial"/>
                <w:sz w:val="24"/>
                <w:szCs w:val="24"/>
              </w:rPr>
              <w:t>DMA -7000</w:t>
            </w:r>
          </w:p>
        </w:tc>
      </w:tr>
      <w:tr w:rsidR="00871933" w:rsidRPr="00B732EA" w:rsidTr="00424B9B">
        <w:tc>
          <w:tcPr>
            <w:tcW w:w="709" w:type="dxa"/>
          </w:tcPr>
          <w:p w:rsidR="00871933" w:rsidRPr="00B732EA" w:rsidRDefault="00871933" w:rsidP="006F7B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732EA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961" w:type="dxa"/>
          </w:tcPr>
          <w:p w:rsidR="00871933" w:rsidRPr="00B732EA" w:rsidRDefault="00871933" w:rsidP="006F7B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732EA">
              <w:rPr>
                <w:rFonts w:ascii="Arial" w:hAnsi="Arial" w:cs="Arial"/>
                <w:sz w:val="24"/>
                <w:szCs w:val="24"/>
              </w:rPr>
              <w:t xml:space="preserve">Recording and Streaming Server. </w:t>
            </w:r>
          </w:p>
        </w:tc>
        <w:tc>
          <w:tcPr>
            <w:tcW w:w="1305" w:type="dxa"/>
          </w:tcPr>
          <w:p w:rsidR="00871933" w:rsidRPr="00B732EA" w:rsidRDefault="00871933" w:rsidP="006F7B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732EA">
              <w:rPr>
                <w:rFonts w:ascii="Arial" w:hAnsi="Arial" w:cs="Arial"/>
                <w:sz w:val="24"/>
                <w:szCs w:val="24"/>
              </w:rPr>
              <w:t>Polycom</w:t>
            </w:r>
          </w:p>
        </w:tc>
        <w:tc>
          <w:tcPr>
            <w:tcW w:w="1559" w:type="dxa"/>
          </w:tcPr>
          <w:p w:rsidR="00871933" w:rsidRPr="00B732EA" w:rsidRDefault="00871933" w:rsidP="006F7B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732EA">
              <w:rPr>
                <w:rFonts w:ascii="Arial" w:hAnsi="Arial" w:cs="Arial"/>
                <w:sz w:val="24"/>
                <w:szCs w:val="24"/>
              </w:rPr>
              <w:t>RSS  -4000</w:t>
            </w:r>
          </w:p>
        </w:tc>
      </w:tr>
      <w:tr w:rsidR="00871933" w:rsidRPr="00B732EA" w:rsidTr="00424B9B">
        <w:tc>
          <w:tcPr>
            <w:tcW w:w="709" w:type="dxa"/>
          </w:tcPr>
          <w:p w:rsidR="00871933" w:rsidRPr="00B732EA" w:rsidRDefault="00871933" w:rsidP="006F7B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961" w:type="dxa"/>
          </w:tcPr>
          <w:p w:rsidR="00871933" w:rsidRPr="00B732EA" w:rsidRDefault="00871933" w:rsidP="006F7B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ISDN, PRI Gateway</w:t>
            </w:r>
          </w:p>
        </w:tc>
        <w:tc>
          <w:tcPr>
            <w:tcW w:w="1305" w:type="dxa"/>
          </w:tcPr>
          <w:p w:rsidR="00871933" w:rsidRPr="00B732EA" w:rsidRDefault="00871933" w:rsidP="006F7B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Polycom</w:t>
            </w:r>
          </w:p>
        </w:tc>
        <w:tc>
          <w:tcPr>
            <w:tcW w:w="1559" w:type="dxa"/>
          </w:tcPr>
          <w:p w:rsidR="00871933" w:rsidRPr="00B732EA" w:rsidRDefault="00871933" w:rsidP="006F7B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RMX -1500</w:t>
            </w:r>
          </w:p>
        </w:tc>
      </w:tr>
      <w:tr w:rsidR="00871933" w:rsidRPr="00B732EA" w:rsidTr="00424B9B">
        <w:tc>
          <w:tcPr>
            <w:tcW w:w="709" w:type="dxa"/>
          </w:tcPr>
          <w:p w:rsidR="00871933" w:rsidRDefault="00871933" w:rsidP="006F7B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4961" w:type="dxa"/>
          </w:tcPr>
          <w:p w:rsidR="00871933" w:rsidRDefault="00871933" w:rsidP="006F7B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Resource Manager</w:t>
            </w:r>
          </w:p>
        </w:tc>
        <w:tc>
          <w:tcPr>
            <w:tcW w:w="1305" w:type="dxa"/>
          </w:tcPr>
          <w:p w:rsidR="00871933" w:rsidRDefault="00871933" w:rsidP="006F7B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Polycom</w:t>
            </w:r>
          </w:p>
        </w:tc>
        <w:tc>
          <w:tcPr>
            <w:tcW w:w="1559" w:type="dxa"/>
          </w:tcPr>
          <w:p w:rsidR="00871933" w:rsidRDefault="00871933" w:rsidP="006F7B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REV-D</w:t>
            </w:r>
          </w:p>
        </w:tc>
      </w:tr>
      <w:tr w:rsidR="00871933" w:rsidRPr="00B732EA" w:rsidTr="00424B9B">
        <w:tc>
          <w:tcPr>
            <w:tcW w:w="709" w:type="dxa"/>
          </w:tcPr>
          <w:p w:rsidR="00871933" w:rsidRDefault="00871933" w:rsidP="006F7B5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4961" w:type="dxa"/>
          </w:tcPr>
          <w:p w:rsidR="00871933" w:rsidRDefault="00871933" w:rsidP="006F7B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Desktop Clients</w:t>
            </w:r>
          </w:p>
        </w:tc>
        <w:tc>
          <w:tcPr>
            <w:tcW w:w="1305" w:type="dxa"/>
          </w:tcPr>
          <w:p w:rsidR="00871933" w:rsidRDefault="00871933" w:rsidP="006F7B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Polycom</w:t>
            </w:r>
          </w:p>
        </w:tc>
        <w:tc>
          <w:tcPr>
            <w:tcW w:w="1559" w:type="dxa"/>
          </w:tcPr>
          <w:p w:rsidR="00871933" w:rsidRDefault="00871933" w:rsidP="006F7B5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71933" w:rsidRPr="00651A66" w:rsidRDefault="000D3D3E" w:rsidP="00871933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5.2 </w:t>
      </w:r>
      <w:r w:rsidR="00871933">
        <w:rPr>
          <w:rFonts w:ascii="Arial" w:hAnsi="Arial" w:cs="Arial"/>
          <w:b/>
          <w:sz w:val="24"/>
          <w:szCs w:val="24"/>
        </w:rPr>
        <w:t xml:space="preserve">Hardware based VC </w:t>
      </w:r>
      <w:r w:rsidR="00871933" w:rsidRPr="00651A66">
        <w:rPr>
          <w:rFonts w:ascii="Arial" w:hAnsi="Arial" w:cs="Arial"/>
          <w:b/>
          <w:sz w:val="24"/>
          <w:szCs w:val="24"/>
        </w:rPr>
        <w:t>End-points</w:t>
      </w:r>
      <w:r w:rsidR="00871933">
        <w:rPr>
          <w:rFonts w:ascii="Arial" w:hAnsi="Arial" w:cs="Arial"/>
          <w:b/>
          <w:sz w:val="24"/>
          <w:szCs w:val="24"/>
        </w:rPr>
        <w:t xml:space="preserve"> installed at 28 locations, </w:t>
      </w:r>
    </w:p>
    <w:tbl>
      <w:tblPr>
        <w:tblW w:w="8460" w:type="dxa"/>
        <w:tblInd w:w="558" w:type="dxa"/>
        <w:tblLook w:val="04A0"/>
      </w:tblPr>
      <w:tblGrid>
        <w:gridCol w:w="720"/>
        <w:gridCol w:w="4950"/>
        <w:gridCol w:w="1260"/>
        <w:gridCol w:w="1530"/>
      </w:tblGrid>
      <w:tr w:rsidR="00871933" w:rsidRPr="00651A66" w:rsidTr="00424B9B">
        <w:trPr>
          <w:trHeight w:val="300"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hideMark/>
          </w:tcPr>
          <w:p w:rsidR="00871933" w:rsidRPr="00651A66" w:rsidRDefault="00871933" w:rsidP="006F7B53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51A66">
              <w:rPr>
                <w:rFonts w:ascii="Arial" w:hAnsi="Arial" w:cs="Arial"/>
                <w:b/>
                <w:sz w:val="24"/>
                <w:szCs w:val="24"/>
              </w:rPr>
              <w:t>S.N.</w:t>
            </w:r>
          </w:p>
        </w:tc>
        <w:tc>
          <w:tcPr>
            <w:tcW w:w="4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871933" w:rsidRPr="00651A66" w:rsidRDefault="00871933" w:rsidP="006F7B53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51A66">
              <w:rPr>
                <w:rFonts w:ascii="Arial" w:hAnsi="Arial" w:cs="Arial"/>
                <w:b/>
                <w:sz w:val="24"/>
                <w:szCs w:val="24"/>
              </w:rPr>
              <w:t xml:space="preserve">Location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871933" w:rsidRPr="00651A66" w:rsidRDefault="00871933" w:rsidP="006F7B53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51A66">
              <w:rPr>
                <w:rFonts w:ascii="Arial" w:hAnsi="Arial" w:cs="Arial"/>
                <w:b/>
                <w:sz w:val="24"/>
                <w:szCs w:val="24"/>
              </w:rPr>
              <w:t>Make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871933" w:rsidRPr="00651A66" w:rsidRDefault="00871933" w:rsidP="006F7B53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51A66">
              <w:rPr>
                <w:rFonts w:ascii="Arial" w:hAnsi="Arial" w:cs="Arial"/>
                <w:b/>
                <w:sz w:val="24"/>
                <w:szCs w:val="24"/>
              </w:rPr>
              <w:t>Model</w:t>
            </w:r>
          </w:p>
        </w:tc>
      </w:tr>
      <w:tr w:rsidR="00871933" w:rsidRPr="00651A66" w:rsidTr="00424B9B">
        <w:trPr>
          <w:trHeight w:val="300"/>
          <w:tblHeader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Ahmedabad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Polycom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HDX 7000</w:t>
            </w:r>
          </w:p>
        </w:tc>
      </w:tr>
      <w:tr w:rsidR="00871933" w:rsidRPr="00651A66" w:rsidTr="00424B9B">
        <w:trPr>
          <w:trHeight w:val="300"/>
          <w:tblHeader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Aurangabad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Polycom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Group 500</w:t>
            </w:r>
          </w:p>
        </w:tc>
      </w:tr>
      <w:tr w:rsidR="00871933" w:rsidRPr="00651A66" w:rsidTr="00424B9B">
        <w:trPr>
          <w:trHeight w:val="300"/>
          <w:tblHeader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Bangalore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Polycom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HDX 7000</w:t>
            </w:r>
          </w:p>
        </w:tc>
      </w:tr>
      <w:tr w:rsidR="00871933" w:rsidRPr="00651A66" w:rsidTr="00424B9B">
        <w:trPr>
          <w:trHeight w:val="300"/>
          <w:tblHeader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Baroda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Polycom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Group 500</w:t>
            </w:r>
          </w:p>
        </w:tc>
      </w:tr>
      <w:tr w:rsidR="00871933" w:rsidRPr="00651A66" w:rsidTr="00424B9B">
        <w:trPr>
          <w:trHeight w:val="300"/>
          <w:tblHeader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Bhubaneswar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Polycom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HDX 7000</w:t>
            </w:r>
          </w:p>
        </w:tc>
      </w:tr>
      <w:tr w:rsidR="00871933" w:rsidRPr="00651A66" w:rsidTr="00424B9B">
        <w:trPr>
          <w:trHeight w:val="300"/>
          <w:tblHeader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Bhubaneswar SITI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Polycom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HDX 7000</w:t>
            </w:r>
          </w:p>
        </w:tc>
      </w:tr>
      <w:tr w:rsidR="00871933" w:rsidRPr="00651A66" w:rsidTr="00424B9B">
        <w:trPr>
          <w:trHeight w:val="300"/>
          <w:tblHeader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Chandigarh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Polycom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HDX 7000</w:t>
            </w:r>
          </w:p>
        </w:tc>
      </w:tr>
      <w:tr w:rsidR="00871933" w:rsidRPr="00651A66" w:rsidTr="00424B9B">
        <w:trPr>
          <w:trHeight w:val="300"/>
          <w:tblHeader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Chennai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Polycom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HDX 7000</w:t>
            </w:r>
          </w:p>
        </w:tc>
      </w:tr>
      <w:tr w:rsidR="00871933" w:rsidRPr="00651A66" w:rsidTr="00424B9B">
        <w:trPr>
          <w:trHeight w:val="300"/>
          <w:tblHeader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Coimbatore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Polycom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HDX 7000</w:t>
            </w:r>
          </w:p>
        </w:tc>
      </w:tr>
      <w:tr w:rsidR="00871933" w:rsidRPr="00651A66" w:rsidTr="00424B9B">
        <w:trPr>
          <w:trHeight w:val="300"/>
          <w:tblHeader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Dehradun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Polycom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Group 500</w:t>
            </w:r>
          </w:p>
        </w:tc>
      </w:tr>
      <w:tr w:rsidR="00871933" w:rsidRPr="00651A66" w:rsidTr="00424B9B">
        <w:trPr>
          <w:trHeight w:val="300"/>
          <w:tblHeader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Faridabad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Polycom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HDX 7000</w:t>
            </w:r>
          </w:p>
        </w:tc>
      </w:tr>
      <w:tr w:rsidR="00871933" w:rsidRPr="00651A66" w:rsidTr="00424B9B">
        <w:trPr>
          <w:trHeight w:val="300"/>
          <w:tblHeader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Gandhidham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Polycom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Group 500</w:t>
            </w:r>
          </w:p>
        </w:tc>
      </w:tr>
      <w:tr w:rsidR="00871933" w:rsidRPr="00651A66" w:rsidTr="00424B9B">
        <w:trPr>
          <w:trHeight w:val="300"/>
          <w:tblHeader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Gurgoan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Polycom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Group 500</w:t>
            </w:r>
          </w:p>
        </w:tc>
      </w:tr>
      <w:tr w:rsidR="00871933" w:rsidRPr="00651A66" w:rsidTr="00424B9B">
        <w:trPr>
          <w:trHeight w:val="300"/>
          <w:tblHeader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Guwahati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Polycom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HDX 7000</w:t>
            </w:r>
          </w:p>
        </w:tc>
      </w:tr>
      <w:tr w:rsidR="00871933" w:rsidRPr="00651A66" w:rsidTr="00424B9B">
        <w:trPr>
          <w:trHeight w:val="300"/>
          <w:tblHeader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Hyderabad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Polycom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HDX 7000</w:t>
            </w:r>
          </w:p>
        </w:tc>
      </w:tr>
      <w:tr w:rsidR="00871933" w:rsidRPr="00651A66" w:rsidTr="00424B9B">
        <w:trPr>
          <w:trHeight w:val="300"/>
          <w:tblHeader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lastRenderedPageBreak/>
              <w:t>16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Indore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Polycom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HDX 7000</w:t>
            </w:r>
          </w:p>
        </w:tc>
      </w:tr>
      <w:tr w:rsidR="00871933" w:rsidRPr="00651A66" w:rsidTr="00424B9B">
        <w:trPr>
          <w:trHeight w:val="300"/>
          <w:tblHeader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Jaipur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Polycom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HDX 7000</w:t>
            </w:r>
          </w:p>
        </w:tc>
      </w:tr>
      <w:tr w:rsidR="00871933" w:rsidRPr="00651A66" w:rsidTr="00424B9B">
        <w:trPr>
          <w:trHeight w:val="300"/>
          <w:tblHeader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Kochi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Polycom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Group 500</w:t>
            </w:r>
          </w:p>
        </w:tc>
      </w:tr>
      <w:tr w:rsidR="00871933" w:rsidRPr="00651A66" w:rsidTr="00424B9B">
        <w:trPr>
          <w:trHeight w:val="300"/>
          <w:tblHeader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Kolkata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Polycom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HDX 7000</w:t>
            </w:r>
          </w:p>
        </w:tc>
      </w:tr>
      <w:tr w:rsidR="00871933" w:rsidRPr="00651A66" w:rsidTr="00424B9B">
        <w:trPr>
          <w:trHeight w:val="300"/>
          <w:tblHeader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Lucknow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Polycom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Group 500</w:t>
            </w:r>
          </w:p>
        </w:tc>
      </w:tr>
      <w:tr w:rsidR="00871933" w:rsidRPr="00651A66" w:rsidTr="00424B9B">
        <w:trPr>
          <w:trHeight w:val="300"/>
          <w:tblHeader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Lucknow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Polycom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HDX 4500</w:t>
            </w:r>
          </w:p>
        </w:tc>
      </w:tr>
      <w:tr w:rsidR="00871933" w:rsidRPr="00651A66" w:rsidTr="00424B9B">
        <w:trPr>
          <w:trHeight w:val="300"/>
          <w:tblHeader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Lucknow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Polycom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HDX 7000</w:t>
            </w:r>
          </w:p>
        </w:tc>
      </w:tr>
      <w:tr w:rsidR="00871933" w:rsidRPr="00651A66" w:rsidTr="00424B9B">
        <w:trPr>
          <w:trHeight w:val="300"/>
          <w:tblHeader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933" w:rsidRPr="00651A66" w:rsidRDefault="00871933" w:rsidP="006F7B5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 xml:space="preserve">Ludhiana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Polycom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Group 500</w:t>
            </w:r>
          </w:p>
        </w:tc>
      </w:tr>
      <w:tr w:rsidR="00871933" w:rsidRPr="00651A66" w:rsidTr="00424B9B">
        <w:trPr>
          <w:trHeight w:val="300"/>
          <w:tblHeader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Mumbai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Polycom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Group 500</w:t>
            </w:r>
          </w:p>
        </w:tc>
      </w:tr>
      <w:tr w:rsidR="00871933" w:rsidRPr="00651A66" w:rsidTr="00424B9B">
        <w:trPr>
          <w:trHeight w:val="300"/>
          <w:tblHeader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Mumbai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Polycom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Group 500</w:t>
            </w:r>
          </w:p>
        </w:tc>
      </w:tr>
      <w:tr w:rsidR="00871933" w:rsidRPr="00651A66" w:rsidTr="00424B9B">
        <w:trPr>
          <w:trHeight w:val="300"/>
          <w:tblHeader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Mumbai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Polycom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HDX 4500</w:t>
            </w:r>
          </w:p>
        </w:tc>
      </w:tr>
      <w:tr w:rsidR="00871933" w:rsidRPr="00651A66" w:rsidTr="00424B9B">
        <w:trPr>
          <w:trHeight w:val="300"/>
          <w:tblHeader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27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Mumbai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Polycom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HDX 4500</w:t>
            </w:r>
          </w:p>
        </w:tc>
      </w:tr>
      <w:tr w:rsidR="00871933" w:rsidRPr="00651A66" w:rsidTr="00424B9B">
        <w:trPr>
          <w:trHeight w:val="300"/>
          <w:tblHeader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Mumbai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Polycom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HDX 7000</w:t>
            </w:r>
          </w:p>
        </w:tc>
      </w:tr>
      <w:tr w:rsidR="00871933" w:rsidRPr="00651A66" w:rsidTr="00424B9B">
        <w:trPr>
          <w:trHeight w:val="300"/>
          <w:tblHeader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29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Mumbai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Polycom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HDX 8000</w:t>
            </w:r>
          </w:p>
        </w:tc>
      </w:tr>
      <w:tr w:rsidR="00871933" w:rsidRPr="00651A66" w:rsidTr="00424B9B">
        <w:trPr>
          <w:trHeight w:val="300"/>
          <w:tblHeader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Nagpur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Polycom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Group 500</w:t>
            </w:r>
          </w:p>
        </w:tc>
      </w:tr>
      <w:tr w:rsidR="00871933" w:rsidRPr="00651A66" w:rsidTr="00424B9B">
        <w:trPr>
          <w:trHeight w:val="300"/>
          <w:tblHeader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31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New Delhi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Polycom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Group 500</w:t>
            </w:r>
          </w:p>
        </w:tc>
      </w:tr>
      <w:tr w:rsidR="00871933" w:rsidRPr="00651A66" w:rsidTr="00424B9B">
        <w:trPr>
          <w:trHeight w:val="300"/>
          <w:tblHeader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New Delhi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Polycom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HDX 4500</w:t>
            </w:r>
          </w:p>
        </w:tc>
      </w:tr>
      <w:tr w:rsidR="00871933" w:rsidRPr="00651A66" w:rsidTr="00424B9B">
        <w:trPr>
          <w:trHeight w:val="300"/>
          <w:tblHeader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New Delhi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Polycom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HDX 7000</w:t>
            </w:r>
          </w:p>
        </w:tc>
      </w:tr>
      <w:tr w:rsidR="00871933" w:rsidRPr="00651A66" w:rsidTr="00424B9B">
        <w:trPr>
          <w:trHeight w:val="300"/>
          <w:tblHeader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34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Noida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Polycom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Group 500</w:t>
            </w:r>
          </w:p>
        </w:tc>
      </w:tr>
      <w:tr w:rsidR="00871933" w:rsidRPr="00651A66" w:rsidTr="00424B9B">
        <w:trPr>
          <w:trHeight w:val="300"/>
          <w:tblHeader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35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Pune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Polycom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HDX 7000</w:t>
            </w:r>
          </w:p>
        </w:tc>
      </w:tr>
      <w:tr w:rsidR="00871933" w:rsidRPr="00651A66" w:rsidTr="00424B9B">
        <w:trPr>
          <w:trHeight w:val="300"/>
          <w:tblHeader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36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Rajkot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Polycom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Group 500</w:t>
            </w:r>
          </w:p>
        </w:tc>
      </w:tr>
      <w:tr w:rsidR="00871933" w:rsidRPr="00651A66" w:rsidTr="00424B9B">
        <w:trPr>
          <w:trHeight w:val="300"/>
          <w:tblHeader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37</w:t>
            </w:r>
          </w:p>
        </w:tc>
        <w:tc>
          <w:tcPr>
            <w:tcW w:w="4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1933" w:rsidRPr="00651A66" w:rsidRDefault="00871933" w:rsidP="006F7B5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Surat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Polycom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933" w:rsidRPr="00651A66" w:rsidRDefault="00871933" w:rsidP="006F7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651A66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Group 500</w:t>
            </w:r>
          </w:p>
        </w:tc>
      </w:tr>
    </w:tbl>
    <w:p w:rsidR="00871933" w:rsidRDefault="00871933" w:rsidP="00871933">
      <w:pPr>
        <w:rPr>
          <w:rFonts w:ascii="Arial" w:hAnsi="Arial" w:cs="Arial"/>
          <w:b/>
          <w:sz w:val="24"/>
          <w:szCs w:val="24"/>
        </w:rPr>
      </w:pPr>
      <w:r w:rsidRPr="00651A66">
        <w:rPr>
          <w:rFonts w:ascii="Arial" w:hAnsi="Arial" w:cs="Arial"/>
          <w:b/>
          <w:sz w:val="24"/>
          <w:szCs w:val="24"/>
        </w:rPr>
        <w:t>Desktop Clients:</w:t>
      </w:r>
    </w:p>
    <w:p w:rsidR="00871933" w:rsidRPr="000D3D3E" w:rsidRDefault="00871933" w:rsidP="00871933">
      <w:pPr>
        <w:pStyle w:val="ListParagraph"/>
        <w:numPr>
          <w:ilvl w:val="0"/>
          <w:numId w:val="21"/>
        </w:numPr>
        <w:jc w:val="both"/>
        <w:rPr>
          <w:rFonts w:ascii="Arial" w:hAnsi="Arial" w:cs="Arial"/>
          <w:b/>
          <w:sz w:val="16"/>
          <w:szCs w:val="16"/>
        </w:rPr>
      </w:pPr>
      <w:r w:rsidRPr="000D3D3E">
        <w:rPr>
          <w:rFonts w:ascii="Arial" w:hAnsi="Arial" w:cs="Arial"/>
          <w:b/>
          <w:sz w:val="16"/>
          <w:szCs w:val="16"/>
        </w:rPr>
        <w:t>At remaining offices (52 Nos.), software based VC facility is extended.</w:t>
      </w:r>
    </w:p>
    <w:p w:rsidR="00871933" w:rsidRPr="000D3D3E" w:rsidRDefault="00871933" w:rsidP="00871933">
      <w:pPr>
        <w:pStyle w:val="ListParagraph"/>
        <w:numPr>
          <w:ilvl w:val="0"/>
          <w:numId w:val="21"/>
        </w:numPr>
        <w:jc w:val="both"/>
        <w:rPr>
          <w:rFonts w:ascii="Arial" w:hAnsi="Arial" w:cs="Arial"/>
          <w:b/>
          <w:sz w:val="16"/>
          <w:szCs w:val="16"/>
        </w:rPr>
      </w:pPr>
      <w:r w:rsidRPr="000D3D3E">
        <w:rPr>
          <w:rFonts w:ascii="Arial" w:hAnsi="Arial" w:cs="Arial"/>
          <w:b/>
          <w:sz w:val="16"/>
          <w:szCs w:val="16"/>
        </w:rPr>
        <w:t>In addition, software based VC facility is also extended to senior executives at 15 Regional offices.</w:t>
      </w:r>
    </w:p>
    <w:p w:rsidR="00871933" w:rsidRPr="000D3D3E" w:rsidRDefault="00871933" w:rsidP="00871933">
      <w:pPr>
        <w:pStyle w:val="ListParagraph"/>
        <w:numPr>
          <w:ilvl w:val="0"/>
          <w:numId w:val="21"/>
        </w:numPr>
        <w:jc w:val="both"/>
        <w:rPr>
          <w:rFonts w:ascii="Arial" w:hAnsi="Arial" w:cs="Arial"/>
          <w:b/>
          <w:sz w:val="16"/>
          <w:szCs w:val="16"/>
        </w:rPr>
      </w:pPr>
      <w:r w:rsidRPr="000D3D3E">
        <w:rPr>
          <w:rFonts w:ascii="Arial" w:hAnsi="Arial" w:cs="Arial"/>
          <w:b/>
          <w:sz w:val="16"/>
          <w:szCs w:val="16"/>
        </w:rPr>
        <w:t>Further, desktop VC facility is also extended need based to other offices at various locations permanently/temporarily based on Bank’s requirement.</w:t>
      </w:r>
    </w:p>
    <w:p w:rsidR="00871933" w:rsidRPr="000D3D3E" w:rsidRDefault="00871933" w:rsidP="000D3D3E">
      <w:pPr>
        <w:pStyle w:val="ListParagraph"/>
        <w:numPr>
          <w:ilvl w:val="0"/>
          <w:numId w:val="21"/>
        </w:numPr>
        <w:jc w:val="both"/>
        <w:rPr>
          <w:lang w:val="en-US" w:eastAsia="en-US" w:bidi="ar-SA"/>
        </w:rPr>
      </w:pPr>
      <w:r w:rsidRPr="000D3D3E">
        <w:rPr>
          <w:rFonts w:ascii="Arial" w:hAnsi="Arial" w:cs="Arial"/>
          <w:b/>
          <w:sz w:val="16"/>
          <w:szCs w:val="16"/>
        </w:rPr>
        <w:t>In total 100 desktop VC clients are implemented in SIDBI. In future, based on Bank’s requirement, they may be increased.</w:t>
      </w:r>
      <w:r w:rsidRPr="000D3D3E">
        <w:rPr>
          <w:lang w:val="en-US" w:eastAsia="en-US" w:bidi="ar-SA"/>
        </w:rPr>
        <w:br w:type="page"/>
      </w:r>
    </w:p>
    <w:p w:rsidR="00871933" w:rsidRDefault="00871933" w:rsidP="00871933">
      <w:pPr>
        <w:pStyle w:val="Heading2"/>
        <w:numPr>
          <w:ilvl w:val="0"/>
          <w:numId w:val="1"/>
        </w:numPr>
        <w:pBdr>
          <w:top w:val="single" w:sz="4" w:space="1" w:color="auto"/>
          <w:bottom w:val="single" w:sz="4" w:space="1" w:color="auto"/>
        </w:pBdr>
        <w:shd w:val="clear" w:color="auto" w:fill="FFFFFF" w:themeFill="background1"/>
        <w:tabs>
          <w:tab w:val="clear" w:pos="720"/>
          <w:tab w:val="left" w:pos="709"/>
          <w:tab w:val="left" w:pos="2835"/>
        </w:tabs>
        <w:spacing w:before="120"/>
        <w:jc w:val="both"/>
      </w:pPr>
      <w:bookmarkStart w:id="9" w:name="_Toc433645931"/>
      <w:r w:rsidRPr="00E02C7E">
        <w:rPr>
          <w:rFonts w:asciiTheme="minorHAnsi" w:hAnsiTheme="minorHAnsi"/>
          <w:iCs/>
          <w:color w:val="000000" w:themeColor="text1"/>
          <w:kern w:val="32"/>
          <w:sz w:val="32"/>
          <w:szCs w:val="32"/>
          <w:lang w:val="en-GB"/>
        </w:rPr>
        <w:lastRenderedPageBreak/>
        <w:t>Appendix</w:t>
      </w:r>
      <w:r>
        <w:rPr>
          <w:rFonts w:asciiTheme="minorHAnsi" w:hAnsiTheme="minorHAnsi"/>
          <w:iCs/>
          <w:color w:val="000000" w:themeColor="text1"/>
          <w:kern w:val="32"/>
          <w:sz w:val="32"/>
          <w:szCs w:val="32"/>
          <w:lang w:val="en-GB"/>
        </w:rPr>
        <w:t xml:space="preserve"> vI </w:t>
      </w:r>
      <w:r w:rsidRPr="00E02C7E">
        <w:rPr>
          <w:iCs/>
          <w:color w:val="000000" w:themeColor="text1"/>
          <w:kern w:val="32"/>
          <w:sz w:val="32"/>
          <w:szCs w:val="32"/>
          <w:lang w:val="en-GB"/>
        </w:rPr>
        <w:t xml:space="preserve">– </w:t>
      </w:r>
      <w:r w:rsidRPr="0080134D">
        <w:rPr>
          <w:rFonts w:cs="Calibri"/>
          <w:szCs w:val="22"/>
          <w:lang w:eastAsia="ja-JP"/>
        </w:rPr>
        <w:t>Office-wise list of Number of network switches</w:t>
      </w:r>
      <w:bookmarkEnd w:id="9"/>
      <w:r>
        <w:rPr>
          <w:webHidden/>
        </w:rPr>
        <w:tab/>
      </w:r>
    </w:p>
    <w:p w:rsidR="000D3D3E" w:rsidRPr="000D3D3E" w:rsidRDefault="000D3D3E" w:rsidP="000D3D3E">
      <w:pPr>
        <w:pStyle w:val="ListParagraph"/>
        <w:numPr>
          <w:ilvl w:val="1"/>
          <w:numId w:val="1"/>
        </w:numPr>
        <w:rPr>
          <w:rFonts w:ascii="Arial" w:hAnsi="Arial" w:cs="Arial"/>
          <w:b/>
          <w:bCs/>
          <w:sz w:val="24"/>
          <w:szCs w:val="24"/>
        </w:rPr>
      </w:pPr>
      <w:r w:rsidRPr="000D3D3E">
        <w:rPr>
          <w:rFonts w:ascii="Arial" w:hAnsi="Arial" w:cs="Arial"/>
          <w:b/>
          <w:bCs/>
          <w:sz w:val="24"/>
          <w:szCs w:val="24"/>
        </w:rPr>
        <w:t xml:space="preserve">Office wise switches – Cisco/ D-link/ Digisol/ Netgear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77"/>
        <w:gridCol w:w="1030"/>
        <w:gridCol w:w="1030"/>
        <w:gridCol w:w="1563"/>
      </w:tblGrid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Location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24 Port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48 Port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Grand Total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AGRA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AHMEDABAD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ANDHERI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AURANGABAD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BANGLORE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BARODA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BHOPAL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BHUBANESHWAR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BHUBANESHWAR SITI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CHANDIGARH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CHENNAI DR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COIMBATORE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COIMBTORE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DEHRADUN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ERODE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FARIDABAD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GANDHIDHAM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GURGAON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GUWAHATI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HOSUR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HYDERABAD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INDORE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ITANAGAR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JAIPUR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JALANDHAR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JAMSHEDPUR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JODHPUR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KANPUR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KOCHI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KOLKATA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LUCKNOW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LUDHIANA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MORBI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MUMBAI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NAGPUR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NARIMAN POINT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NEW DELHI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OKHLA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PANAJI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PATNA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PUDUCHERY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PUNE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RAIPUR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RAJKOT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RANCHI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ROURKELA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TIRUPUR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VARANASI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VISAKHAPATNAM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lastRenderedPageBreak/>
              <w:t>Total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110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123</w:t>
            </w:r>
          </w:p>
        </w:tc>
      </w:tr>
    </w:tbl>
    <w:p w:rsidR="000D3D3E" w:rsidRDefault="000D3D3E" w:rsidP="000D3D3E">
      <w:pPr>
        <w:pStyle w:val="ListParagraph"/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975FD2">
        <w:rPr>
          <w:rFonts w:ascii="Arial" w:hAnsi="Arial" w:cs="Arial"/>
          <w:sz w:val="24"/>
          <w:szCs w:val="24"/>
        </w:rPr>
        <w:t xml:space="preserve">Office wise switches – </w:t>
      </w:r>
      <w:r>
        <w:rPr>
          <w:rFonts w:ascii="Arial" w:hAnsi="Arial" w:cs="Arial"/>
          <w:sz w:val="24"/>
          <w:szCs w:val="24"/>
        </w:rPr>
        <w:t>HP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57"/>
        <w:gridCol w:w="1030"/>
        <w:gridCol w:w="1030"/>
        <w:gridCol w:w="1563"/>
      </w:tblGrid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Location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24 Port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48 Port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Grand Total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AGRA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AHMEDABAD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AHMEDNAGAR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ALWAR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BAHADURGARH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BALANAGAR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CHENNAI DR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CHINCHWAD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ERODE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GRATER NOIDA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HUBLI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JALANDHAR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JAMNAGAR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KISHANGARH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KUNDLI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MADURAI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MUMBAI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MYSORE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NASIK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NOIDA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OKHLA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PEENYA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RUDRAPUR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SHIMLA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SURAT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THANE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VATVA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VIJAYWADA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VISAKHAPATNAM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0D3D3E" w:rsidRPr="00975FD2" w:rsidTr="00E823DA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0D3D3E" w:rsidRPr="00975FD2" w:rsidRDefault="000D3D3E" w:rsidP="00E823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975FD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34</w:t>
            </w:r>
          </w:p>
        </w:tc>
      </w:tr>
    </w:tbl>
    <w:p w:rsidR="000D3D3E" w:rsidRPr="00975FD2" w:rsidRDefault="000D3D3E" w:rsidP="000D3D3E">
      <w:pPr>
        <w:rPr>
          <w:rFonts w:ascii="Arial" w:hAnsi="Arial" w:cs="Arial"/>
          <w:sz w:val="24"/>
          <w:szCs w:val="24"/>
        </w:rPr>
      </w:pPr>
    </w:p>
    <w:p w:rsidR="000D3D3E" w:rsidRPr="00975FD2" w:rsidRDefault="000D3D3E" w:rsidP="000D3D3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Bank is in the process of replacing items as mentioned </w:t>
      </w:r>
      <w:r w:rsidRPr="000D3D3E">
        <w:rPr>
          <w:rFonts w:ascii="Arial" w:hAnsi="Arial" w:cs="Arial"/>
          <w:b/>
          <w:bCs/>
          <w:sz w:val="24"/>
          <w:szCs w:val="24"/>
        </w:rPr>
        <w:t>in table 6.1</w:t>
      </w:r>
      <w:r>
        <w:rPr>
          <w:rFonts w:ascii="Arial" w:hAnsi="Arial" w:cs="Arial"/>
          <w:sz w:val="24"/>
          <w:szCs w:val="24"/>
        </w:rPr>
        <w:t xml:space="preserve"> during the current financial year. </w:t>
      </w:r>
    </w:p>
    <w:p w:rsidR="00E02C7E" w:rsidRPr="00E02C7E" w:rsidRDefault="00E02C7E" w:rsidP="00E02C7E">
      <w:pPr>
        <w:rPr>
          <w:lang w:val="en-US" w:eastAsia="en-US" w:bidi="ar-SA"/>
        </w:rPr>
      </w:pPr>
    </w:p>
    <w:sectPr w:rsidR="00E02C7E" w:rsidRPr="00E02C7E" w:rsidSect="00D537CC">
      <w:headerReference w:type="default" r:id="rId12"/>
      <w:footerReference w:type="default" r:id="rId13"/>
      <w:headerReference w:type="first" r:id="rId14"/>
      <w:footerReference w:type="first" r:id="rId15"/>
      <w:pgSz w:w="16838" w:h="11906" w:orient="landscape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73AD" w:rsidRDefault="000973AD" w:rsidP="0066369D">
      <w:pPr>
        <w:spacing w:after="0" w:line="240" w:lineRule="auto"/>
      </w:pPr>
      <w:r>
        <w:separator/>
      </w:r>
    </w:p>
  </w:endnote>
  <w:endnote w:type="continuationSeparator" w:id="1">
    <w:p w:rsidR="000973AD" w:rsidRDefault="000973AD" w:rsidP="00663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/>
    </w:tblPr>
    <w:tblGrid>
      <w:gridCol w:w="2518"/>
      <w:gridCol w:w="4678"/>
      <w:gridCol w:w="2046"/>
    </w:tblGrid>
    <w:tr w:rsidR="00144670" w:rsidTr="000C1D7D">
      <w:tc>
        <w:tcPr>
          <w:tcW w:w="2518" w:type="dxa"/>
          <w:vMerge w:val="restart"/>
          <w:vAlign w:val="center"/>
        </w:tcPr>
        <w:p w:rsidR="00144670" w:rsidRPr="00442BC9" w:rsidRDefault="00144670" w:rsidP="000C1D7D">
          <w:pPr>
            <w:pStyle w:val="Footer"/>
            <w:jc w:val="center"/>
            <w:rPr>
              <w:b/>
              <w:bCs/>
            </w:rPr>
          </w:pPr>
          <w:r>
            <w:rPr>
              <w:b/>
              <w:bCs/>
              <w:sz w:val="28"/>
              <w:szCs w:val="24"/>
            </w:rPr>
            <w:t>Appendix</w:t>
          </w:r>
        </w:p>
      </w:tc>
      <w:tc>
        <w:tcPr>
          <w:tcW w:w="4678" w:type="dxa"/>
        </w:tcPr>
        <w:p w:rsidR="00144670" w:rsidRPr="006060FD" w:rsidRDefault="00144670" w:rsidP="00276120">
          <w:pPr>
            <w:pStyle w:val="Footer"/>
            <w:jc w:val="center"/>
            <w:rPr>
              <w:szCs w:val="18"/>
            </w:rPr>
          </w:pPr>
          <w:r w:rsidRPr="006060FD">
            <w:rPr>
              <w:szCs w:val="18"/>
            </w:rPr>
            <w:t>400/2016/</w:t>
          </w:r>
          <w:r w:rsidR="00276120" w:rsidRPr="00276120">
            <w:rPr>
              <w:szCs w:val="18"/>
            </w:rPr>
            <w:t>1122</w:t>
          </w:r>
          <w:r w:rsidRPr="006060FD">
            <w:rPr>
              <w:szCs w:val="18"/>
            </w:rPr>
            <w:t>/BYO/ITV</w:t>
          </w:r>
        </w:p>
      </w:tc>
      <w:tc>
        <w:tcPr>
          <w:tcW w:w="2046" w:type="dxa"/>
          <w:vMerge w:val="restart"/>
          <w:shd w:val="clear" w:color="auto" w:fill="FBD4B4"/>
          <w:vAlign w:val="center"/>
        </w:tcPr>
        <w:p w:rsidR="00144670" w:rsidRPr="00C73555" w:rsidRDefault="00144670" w:rsidP="000C1D7D">
          <w:pPr>
            <w:pStyle w:val="Footer"/>
            <w:jc w:val="center"/>
          </w:pPr>
          <w:r w:rsidRPr="006060FD">
            <w:rPr>
              <w:b/>
              <w:bCs/>
              <w:szCs w:val="22"/>
            </w:rPr>
            <w:t xml:space="preserve">Page : </w:t>
          </w:r>
          <w:r w:rsidR="00CF583D" w:rsidRPr="006060FD">
            <w:rPr>
              <w:b/>
              <w:bCs/>
              <w:szCs w:val="22"/>
            </w:rPr>
            <w:fldChar w:fldCharType="begin"/>
          </w:r>
          <w:r w:rsidRPr="006060FD">
            <w:rPr>
              <w:b/>
              <w:bCs/>
              <w:szCs w:val="22"/>
            </w:rPr>
            <w:instrText xml:space="preserve"> PAGE </w:instrText>
          </w:r>
          <w:r w:rsidR="00CF583D" w:rsidRPr="006060FD">
            <w:rPr>
              <w:b/>
              <w:bCs/>
              <w:szCs w:val="22"/>
            </w:rPr>
            <w:fldChar w:fldCharType="separate"/>
          </w:r>
          <w:r w:rsidR="00E24E57">
            <w:rPr>
              <w:b/>
              <w:bCs/>
              <w:noProof/>
              <w:szCs w:val="22"/>
            </w:rPr>
            <w:t>5</w:t>
          </w:r>
          <w:r w:rsidR="00CF583D" w:rsidRPr="006060FD">
            <w:rPr>
              <w:b/>
              <w:bCs/>
              <w:szCs w:val="22"/>
            </w:rPr>
            <w:fldChar w:fldCharType="end"/>
          </w:r>
          <w:r w:rsidRPr="006060FD">
            <w:rPr>
              <w:b/>
              <w:bCs/>
              <w:szCs w:val="22"/>
            </w:rPr>
            <w:t xml:space="preserve"> of </w:t>
          </w:r>
          <w:fldSimple w:instr=" NUMPAGES   \* MERGEFORMAT ">
            <w:r w:rsidR="00E24E57" w:rsidRPr="00E24E57">
              <w:rPr>
                <w:b/>
                <w:bCs/>
                <w:noProof/>
                <w:szCs w:val="22"/>
              </w:rPr>
              <w:t>17</w:t>
            </w:r>
          </w:fldSimple>
        </w:p>
      </w:tc>
    </w:tr>
    <w:tr w:rsidR="00144670" w:rsidTr="000C1D7D">
      <w:tc>
        <w:tcPr>
          <w:tcW w:w="2518" w:type="dxa"/>
          <w:vMerge/>
        </w:tcPr>
        <w:p w:rsidR="00144670" w:rsidRDefault="00144670" w:rsidP="000C1D7D">
          <w:pPr>
            <w:pStyle w:val="Footer"/>
            <w:jc w:val="right"/>
          </w:pPr>
        </w:p>
      </w:tc>
      <w:tc>
        <w:tcPr>
          <w:tcW w:w="4678" w:type="dxa"/>
        </w:tcPr>
        <w:p w:rsidR="00144670" w:rsidRPr="006060FD" w:rsidRDefault="00144670" w:rsidP="00117DBB">
          <w:pPr>
            <w:pStyle w:val="Footer"/>
            <w:jc w:val="center"/>
            <w:rPr>
              <w:szCs w:val="18"/>
            </w:rPr>
          </w:pPr>
          <w:r w:rsidRPr="006060FD">
            <w:rPr>
              <w:szCs w:val="18"/>
            </w:rPr>
            <w:t xml:space="preserve">Issued on: </w:t>
          </w:r>
          <w:r w:rsidR="00276120">
            <w:rPr>
              <w:szCs w:val="18"/>
            </w:rPr>
            <w:t xml:space="preserve"> October 2</w:t>
          </w:r>
          <w:r w:rsidR="00117DBB">
            <w:rPr>
              <w:szCs w:val="18"/>
            </w:rPr>
            <w:t>8</w:t>
          </w:r>
          <w:r w:rsidRPr="006060FD">
            <w:rPr>
              <w:szCs w:val="18"/>
            </w:rPr>
            <w:t>, 2015</w:t>
          </w:r>
        </w:p>
      </w:tc>
      <w:tc>
        <w:tcPr>
          <w:tcW w:w="2046" w:type="dxa"/>
          <w:vMerge/>
          <w:shd w:val="clear" w:color="auto" w:fill="FBD4B4"/>
        </w:tcPr>
        <w:p w:rsidR="00144670" w:rsidRDefault="00144670" w:rsidP="000C1D7D">
          <w:pPr>
            <w:pStyle w:val="Footer"/>
            <w:jc w:val="right"/>
          </w:pPr>
        </w:p>
      </w:tc>
    </w:tr>
  </w:tbl>
  <w:p w:rsidR="00144670" w:rsidRDefault="0014467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/>
    </w:tblPr>
    <w:tblGrid>
      <w:gridCol w:w="2518"/>
      <w:gridCol w:w="4678"/>
      <w:gridCol w:w="2046"/>
    </w:tblGrid>
    <w:tr w:rsidR="00144670" w:rsidTr="00226396">
      <w:tc>
        <w:tcPr>
          <w:tcW w:w="2518" w:type="dxa"/>
          <w:vMerge w:val="restart"/>
          <w:vAlign w:val="center"/>
        </w:tcPr>
        <w:p w:rsidR="00144670" w:rsidRPr="00442BC9" w:rsidRDefault="00144670" w:rsidP="00226396">
          <w:pPr>
            <w:pStyle w:val="Footer"/>
            <w:jc w:val="center"/>
            <w:rPr>
              <w:b/>
              <w:bCs/>
            </w:rPr>
          </w:pPr>
          <w:r>
            <w:rPr>
              <w:b/>
              <w:bCs/>
              <w:sz w:val="28"/>
              <w:szCs w:val="24"/>
            </w:rPr>
            <w:t>Appendix</w:t>
          </w:r>
        </w:p>
      </w:tc>
      <w:tc>
        <w:tcPr>
          <w:tcW w:w="4678" w:type="dxa"/>
        </w:tcPr>
        <w:p w:rsidR="00144670" w:rsidRPr="006060FD" w:rsidRDefault="00144670" w:rsidP="00276120">
          <w:pPr>
            <w:pStyle w:val="Footer"/>
            <w:jc w:val="center"/>
            <w:rPr>
              <w:szCs w:val="18"/>
            </w:rPr>
          </w:pPr>
          <w:r w:rsidRPr="006060FD">
            <w:rPr>
              <w:szCs w:val="18"/>
            </w:rPr>
            <w:t>400/2016/</w:t>
          </w:r>
          <w:r w:rsidR="00276120" w:rsidRPr="00276120">
            <w:rPr>
              <w:szCs w:val="18"/>
            </w:rPr>
            <w:t>1122</w:t>
          </w:r>
          <w:r w:rsidRPr="006060FD">
            <w:rPr>
              <w:szCs w:val="18"/>
            </w:rPr>
            <w:t>/BYO/ITV</w:t>
          </w:r>
        </w:p>
      </w:tc>
      <w:tc>
        <w:tcPr>
          <w:tcW w:w="2046" w:type="dxa"/>
          <w:vMerge w:val="restart"/>
          <w:shd w:val="clear" w:color="auto" w:fill="FBD4B4"/>
          <w:vAlign w:val="center"/>
        </w:tcPr>
        <w:p w:rsidR="00144670" w:rsidRPr="00C73555" w:rsidRDefault="00144670" w:rsidP="00226396">
          <w:pPr>
            <w:pStyle w:val="Footer"/>
            <w:jc w:val="center"/>
          </w:pPr>
          <w:r w:rsidRPr="006060FD">
            <w:rPr>
              <w:b/>
              <w:bCs/>
              <w:szCs w:val="22"/>
            </w:rPr>
            <w:t xml:space="preserve">Page : </w:t>
          </w:r>
          <w:r w:rsidR="00CF583D" w:rsidRPr="006060FD">
            <w:rPr>
              <w:b/>
              <w:bCs/>
              <w:szCs w:val="22"/>
            </w:rPr>
            <w:fldChar w:fldCharType="begin"/>
          </w:r>
          <w:r w:rsidRPr="006060FD">
            <w:rPr>
              <w:b/>
              <w:bCs/>
              <w:szCs w:val="22"/>
            </w:rPr>
            <w:instrText xml:space="preserve"> PAGE </w:instrText>
          </w:r>
          <w:r w:rsidR="00CF583D" w:rsidRPr="006060FD">
            <w:rPr>
              <w:b/>
              <w:bCs/>
              <w:szCs w:val="22"/>
            </w:rPr>
            <w:fldChar w:fldCharType="separate"/>
          </w:r>
          <w:r w:rsidR="00E24E57">
            <w:rPr>
              <w:b/>
              <w:bCs/>
              <w:noProof/>
              <w:szCs w:val="22"/>
            </w:rPr>
            <w:t>1</w:t>
          </w:r>
          <w:r w:rsidR="00CF583D" w:rsidRPr="006060FD">
            <w:rPr>
              <w:b/>
              <w:bCs/>
              <w:szCs w:val="22"/>
            </w:rPr>
            <w:fldChar w:fldCharType="end"/>
          </w:r>
          <w:r w:rsidRPr="006060FD">
            <w:rPr>
              <w:b/>
              <w:bCs/>
              <w:szCs w:val="22"/>
            </w:rPr>
            <w:t xml:space="preserve"> of </w:t>
          </w:r>
          <w:fldSimple w:instr=" NUMPAGES   \* MERGEFORMAT ">
            <w:r w:rsidR="00E24E57" w:rsidRPr="00E24E57">
              <w:rPr>
                <w:b/>
                <w:bCs/>
                <w:noProof/>
                <w:szCs w:val="22"/>
              </w:rPr>
              <w:t>17</w:t>
            </w:r>
          </w:fldSimple>
        </w:p>
      </w:tc>
    </w:tr>
    <w:tr w:rsidR="00144670" w:rsidTr="00226396">
      <w:tc>
        <w:tcPr>
          <w:tcW w:w="2518" w:type="dxa"/>
          <w:vMerge/>
        </w:tcPr>
        <w:p w:rsidR="00144670" w:rsidRDefault="00144670" w:rsidP="00226396">
          <w:pPr>
            <w:pStyle w:val="Footer"/>
            <w:jc w:val="right"/>
          </w:pPr>
        </w:p>
      </w:tc>
      <w:tc>
        <w:tcPr>
          <w:tcW w:w="4678" w:type="dxa"/>
        </w:tcPr>
        <w:p w:rsidR="00144670" w:rsidRPr="006060FD" w:rsidRDefault="00144670" w:rsidP="00117DBB">
          <w:pPr>
            <w:pStyle w:val="Footer"/>
            <w:jc w:val="center"/>
            <w:rPr>
              <w:szCs w:val="18"/>
            </w:rPr>
          </w:pPr>
          <w:r w:rsidRPr="006060FD">
            <w:rPr>
              <w:szCs w:val="18"/>
            </w:rPr>
            <w:t xml:space="preserve">Issued on: </w:t>
          </w:r>
          <w:r w:rsidR="00276120">
            <w:rPr>
              <w:szCs w:val="18"/>
            </w:rPr>
            <w:t>October 2</w:t>
          </w:r>
          <w:r w:rsidR="00117DBB">
            <w:rPr>
              <w:szCs w:val="18"/>
            </w:rPr>
            <w:t>8</w:t>
          </w:r>
          <w:r w:rsidRPr="006060FD">
            <w:rPr>
              <w:szCs w:val="18"/>
            </w:rPr>
            <w:t>, 2015</w:t>
          </w:r>
        </w:p>
      </w:tc>
      <w:tc>
        <w:tcPr>
          <w:tcW w:w="2046" w:type="dxa"/>
          <w:vMerge/>
          <w:shd w:val="clear" w:color="auto" w:fill="FBD4B4"/>
        </w:tcPr>
        <w:p w:rsidR="00144670" w:rsidRDefault="00144670" w:rsidP="00226396">
          <w:pPr>
            <w:pStyle w:val="Footer"/>
            <w:jc w:val="right"/>
          </w:pPr>
        </w:p>
      </w:tc>
    </w:tr>
  </w:tbl>
  <w:p w:rsidR="00144670" w:rsidRDefault="0014467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66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/>
    </w:tblPr>
    <w:tblGrid>
      <w:gridCol w:w="3995"/>
      <w:gridCol w:w="7422"/>
      <w:gridCol w:w="3246"/>
    </w:tblGrid>
    <w:tr w:rsidR="00144670" w:rsidTr="00424B9B">
      <w:trPr>
        <w:trHeight w:val="260"/>
      </w:trPr>
      <w:tc>
        <w:tcPr>
          <w:tcW w:w="3995" w:type="dxa"/>
          <w:vMerge w:val="restart"/>
          <w:vAlign w:val="center"/>
        </w:tcPr>
        <w:p w:rsidR="00144670" w:rsidRPr="00442BC9" w:rsidRDefault="00144670" w:rsidP="000C1D7D">
          <w:pPr>
            <w:pStyle w:val="Footer"/>
            <w:jc w:val="center"/>
            <w:rPr>
              <w:b/>
              <w:bCs/>
            </w:rPr>
          </w:pPr>
          <w:r>
            <w:rPr>
              <w:b/>
              <w:bCs/>
              <w:sz w:val="28"/>
              <w:szCs w:val="24"/>
            </w:rPr>
            <w:t>Appendix</w:t>
          </w:r>
        </w:p>
      </w:tc>
      <w:tc>
        <w:tcPr>
          <w:tcW w:w="7422" w:type="dxa"/>
        </w:tcPr>
        <w:p w:rsidR="00144670" w:rsidRPr="006060FD" w:rsidRDefault="00276120" w:rsidP="00276120">
          <w:pPr>
            <w:pStyle w:val="Footer"/>
            <w:jc w:val="center"/>
            <w:rPr>
              <w:szCs w:val="18"/>
            </w:rPr>
          </w:pPr>
          <w:r w:rsidRPr="006060FD">
            <w:rPr>
              <w:szCs w:val="18"/>
            </w:rPr>
            <w:t>400/2016/</w:t>
          </w:r>
          <w:r w:rsidRPr="00276120">
            <w:rPr>
              <w:szCs w:val="18"/>
            </w:rPr>
            <w:t>1122</w:t>
          </w:r>
          <w:r w:rsidRPr="006060FD">
            <w:rPr>
              <w:szCs w:val="18"/>
            </w:rPr>
            <w:t>/BYO/ITV</w:t>
          </w:r>
        </w:p>
      </w:tc>
      <w:tc>
        <w:tcPr>
          <w:tcW w:w="3246" w:type="dxa"/>
          <w:vMerge w:val="restart"/>
          <w:shd w:val="clear" w:color="auto" w:fill="FBD4B4"/>
          <w:vAlign w:val="center"/>
        </w:tcPr>
        <w:p w:rsidR="00144670" w:rsidRPr="00C73555" w:rsidRDefault="00144670" w:rsidP="000C1D7D">
          <w:pPr>
            <w:pStyle w:val="Footer"/>
            <w:jc w:val="center"/>
          </w:pPr>
          <w:r w:rsidRPr="006060FD">
            <w:rPr>
              <w:b/>
              <w:bCs/>
              <w:szCs w:val="22"/>
            </w:rPr>
            <w:t xml:space="preserve">Page : </w:t>
          </w:r>
          <w:r w:rsidR="00CF583D" w:rsidRPr="006060FD">
            <w:rPr>
              <w:b/>
              <w:bCs/>
              <w:szCs w:val="22"/>
            </w:rPr>
            <w:fldChar w:fldCharType="begin"/>
          </w:r>
          <w:r w:rsidRPr="006060FD">
            <w:rPr>
              <w:b/>
              <w:bCs/>
              <w:szCs w:val="22"/>
            </w:rPr>
            <w:instrText xml:space="preserve"> PAGE </w:instrText>
          </w:r>
          <w:r w:rsidR="00CF583D" w:rsidRPr="006060FD">
            <w:rPr>
              <w:b/>
              <w:bCs/>
              <w:szCs w:val="22"/>
            </w:rPr>
            <w:fldChar w:fldCharType="separate"/>
          </w:r>
          <w:r w:rsidR="00E24E57">
            <w:rPr>
              <w:b/>
              <w:bCs/>
              <w:noProof/>
              <w:szCs w:val="22"/>
            </w:rPr>
            <w:t>17</w:t>
          </w:r>
          <w:r w:rsidR="00CF583D" w:rsidRPr="006060FD">
            <w:rPr>
              <w:b/>
              <w:bCs/>
              <w:szCs w:val="22"/>
            </w:rPr>
            <w:fldChar w:fldCharType="end"/>
          </w:r>
          <w:r w:rsidRPr="006060FD">
            <w:rPr>
              <w:b/>
              <w:bCs/>
              <w:szCs w:val="22"/>
            </w:rPr>
            <w:t xml:space="preserve"> of </w:t>
          </w:r>
          <w:fldSimple w:instr=" NUMPAGES   \* MERGEFORMAT ">
            <w:r w:rsidR="00E24E57" w:rsidRPr="00E24E57">
              <w:rPr>
                <w:b/>
                <w:bCs/>
                <w:noProof/>
                <w:szCs w:val="22"/>
              </w:rPr>
              <w:t>17</w:t>
            </w:r>
          </w:fldSimple>
        </w:p>
      </w:tc>
    </w:tr>
    <w:tr w:rsidR="00144670" w:rsidTr="006B0FD5">
      <w:trPr>
        <w:trHeight w:val="246"/>
      </w:trPr>
      <w:tc>
        <w:tcPr>
          <w:tcW w:w="3995" w:type="dxa"/>
          <w:vMerge/>
        </w:tcPr>
        <w:p w:rsidR="00144670" w:rsidRDefault="00144670" w:rsidP="000C1D7D">
          <w:pPr>
            <w:pStyle w:val="Footer"/>
            <w:jc w:val="right"/>
          </w:pPr>
        </w:p>
      </w:tc>
      <w:tc>
        <w:tcPr>
          <w:tcW w:w="7422" w:type="dxa"/>
        </w:tcPr>
        <w:p w:rsidR="00144670" w:rsidRPr="006060FD" w:rsidRDefault="00276120" w:rsidP="00117DBB">
          <w:pPr>
            <w:pStyle w:val="Footer"/>
            <w:jc w:val="center"/>
            <w:rPr>
              <w:szCs w:val="18"/>
            </w:rPr>
          </w:pPr>
          <w:r w:rsidRPr="006060FD">
            <w:rPr>
              <w:szCs w:val="18"/>
            </w:rPr>
            <w:t xml:space="preserve">Issued on: </w:t>
          </w:r>
          <w:r>
            <w:rPr>
              <w:szCs w:val="18"/>
            </w:rPr>
            <w:t xml:space="preserve"> October 2</w:t>
          </w:r>
          <w:r w:rsidR="00117DBB">
            <w:rPr>
              <w:szCs w:val="18"/>
            </w:rPr>
            <w:t>8</w:t>
          </w:r>
          <w:r w:rsidRPr="006060FD">
            <w:rPr>
              <w:szCs w:val="18"/>
            </w:rPr>
            <w:t>, 2015</w:t>
          </w:r>
        </w:p>
      </w:tc>
      <w:tc>
        <w:tcPr>
          <w:tcW w:w="3246" w:type="dxa"/>
          <w:vMerge/>
          <w:shd w:val="clear" w:color="auto" w:fill="FBD4B4"/>
        </w:tcPr>
        <w:p w:rsidR="00144670" w:rsidRDefault="00144670" w:rsidP="000C1D7D">
          <w:pPr>
            <w:pStyle w:val="Footer"/>
            <w:jc w:val="right"/>
          </w:pPr>
        </w:p>
      </w:tc>
    </w:tr>
  </w:tbl>
  <w:p w:rsidR="00144670" w:rsidRDefault="00144670" w:rsidP="003A5900">
    <w:pPr>
      <w:pStyle w:val="Footer"/>
      <w:tabs>
        <w:tab w:val="clear" w:pos="4513"/>
        <w:tab w:val="clear" w:pos="9026"/>
        <w:tab w:val="left" w:pos="11383"/>
      </w:tabs>
    </w:pPr>
    <w:r>
      <w:tab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66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/>
    </w:tblPr>
    <w:tblGrid>
      <w:gridCol w:w="3996"/>
      <w:gridCol w:w="7424"/>
      <w:gridCol w:w="3247"/>
    </w:tblGrid>
    <w:tr w:rsidR="00144670" w:rsidTr="00ED453E">
      <w:trPr>
        <w:trHeight w:val="386"/>
      </w:trPr>
      <w:tc>
        <w:tcPr>
          <w:tcW w:w="3996" w:type="dxa"/>
          <w:vMerge w:val="restart"/>
          <w:vAlign w:val="center"/>
        </w:tcPr>
        <w:p w:rsidR="00144670" w:rsidRPr="00442BC9" w:rsidRDefault="00144670" w:rsidP="000C5829">
          <w:pPr>
            <w:pStyle w:val="Footer"/>
            <w:jc w:val="center"/>
            <w:rPr>
              <w:b/>
              <w:bCs/>
            </w:rPr>
          </w:pPr>
          <w:r>
            <w:rPr>
              <w:b/>
              <w:bCs/>
              <w:sz w:val="28"/>
              <w:szCs w:val="24"/>
            </w:rPr>
            <w:t>Appendix</w:t>
          </w:r>
        </w:p>
      </w:tc>
      <w:tc>
        <w:tcPr>
          <w:tcW w:w="7424" w:type="dxa"/>
          <w:vAlign w:val="center"/>
        </w:tcPr>
        <w:p w:rsidR="00144670" w:rsidRPr="006060FD" w:rsidRDefault="00144670" w:rsidP="00ED453E">
          <w:pPr>
            <w:pStyle w:val="Footer"/>
            <w:jc w:val="center"/>
            <w:rPr>
              <w:szCs w:val="18"/>
            </w:rPr>
          </w:pPr>
          <w:r w:rsidRPr="006060FD">
            <w:rPr>
              <w:szCs w:val="18"/>
            </w:rPr>
            <w:t>400/2016/</w:t>
          </w:r>
          <w:r w:rsidRPr="006060FD">
            <w:rPr>
              <w:color w:val="FF0000"/>
              <w:szCs w:val="18"/>
            </w:rPr>
            <w:t>900</w:t>
          </w:r>
          <w:r w:rsidRPr="006060FD">
            <w:rPr>
              <w:szCs w:val="18"/>
            </w:rPr>
            <w:t>/BYO/ITV</w:t>
          </w:r>
        </w:p>
      </w:tc>
      <w:tc>
        <w:tcPr>
          <w:tcW w:w="3247" w:type="dxa"/>
          <w:vMerge w:val="restart"/>
          <w:shd w:val="clear" w:color="auto" w:fill="FBD4B4"/>
          <w:vAlign w:val="center"/>
        </w:tcPr>
        <w:p w:rsidR="00144670" w:rsidRPr="00C73555" w:rsidRDefault="00144670" w:rsidP="000C5829">
          <w:pPr>
            <w:pStyle w:val="Footer"/>
            <w:jc w:val="center"/>
          </w:pPr>
          <w:r w:rsidRPr="006060FD">
            <w:rPr>
              <w:b/>
              <w:bCs/>
              <w:szCs w:val="22"/>
            </w:rPr>
            <w:t xml:space="preserve">Page : </w:t>
          </w:r>
          <w:r w:rsidR="00CF583D" w:rsidRPr="006060FD">
            <w:rPr>
              <w:b/>
              <w:bCs/>
              <w:szCs w:val="22"/>
            </w:rPr>
            <w:fldChar w:fldCharType="begin"/>
          </w:r>
          <w:r w:rsidRPr="006060FD">
            <w:rPr>
              <w:b/>
              <w:bCs/>
              <w:szCs w:val="22"/>
            </w:rPr>
            <w:instrText xml:space="preserve"> PAGE </w:instrText>
          </w:r>
          <w:r w:rsidR="00CF583D" w:rsidRPr="006060FD">
            <w:rPr>
              <w:b/>
              <w:bCs/>
              <w:szCs w:val="22"/>
            </w:rPr>
            <w:fldChar w:fldCharType="separate"/>
          </w:r>
          <w:r>
            <w:rPr>
              <w:b/>
              <w:bCs/>
              <w:noProof/>
              <w:szCs w:val="22"/>
            </w:rPr>
            <w:t>5</w:t>
          </w:r>
          <w:r w:rsidR="00CF583D" w:rsidRPr="006060FD">
            <w:rPr>
              <w:b/>
              <w:bCs/>
              <w:szCs w:val="22"/>
            </w:rPr>
            <w:fldChar w:fldCharType="end"/>
          </w:r>
          <w:r w:rsidRPr="006060FD">
            <w:rPr>
              <w:b/>
              <w:bCs/>
              <w:szCs w:val="22"/>
            </w:rPr>
            <w:t xml:space="preserve"> of </w:t>
          </w:r>
          <w:fldSimple w:instr=" NUMPAGES   \* MERGEFORMAT ">
            <w:r w:rsidR="00E24E57" w:rsidRPr="00E24E57">
              <w:rPr>
                <w:b/>
                <w:bCs/>
                <w:noProof/>
                <w:szCs w:val="22"/>
              </w:rPr>
              <w:t>17</w:t>
            </w:r>
          </w:fldSimple>
        </w:p>
      </w:tc>
    </w:tr>
    <w:tr w:rsidR="00144670" w:rsidTr="00ED453E">
      <w:trPr>
        <w:trHeight w:val="218"/>
      </w:trPr>
      <w:tc>
        <w:tcPr>
          <w:tcW w:w="3996" w:type="dxa"/>
          <w:vMerge/>
        </w:tcPr>
        <w:p w:rsidR="00144670" w:rsidRDefault="00144670" w:rsidP="000C5829">
          <w:pPr>
            <w:pStyle w:val="Footer"/>
            <w:jc w:val="right"/>
          </w:pPr>
        </w:p>
      </w:tc>
      <w:tc>
        <w:tcPr>
          <w:tcW w:w="7424" w:type="dxa"/>
          <w:vAlign w:val="center"/>
        </w:tcPr>
        <w:p w:rsidR="00144670" w:rsidRPr="006060FD" w:rsidRDefault="00144670" w:rsidP="00ED453E">
          <w:pPr>
            <w:pStyle w:val="Footer"/>
            <w:jc w:val="center"/>
            <w:rPr>
              <w:szCs w:val="18"/>
            </w:rPr>
          </w:pPr>
          <w:r w:rsidRPr="006060FD">
            <w:rPr>
              <w:szCs w:val="18"/>
            </w:rPr>
            <w:t>Issued on: August 25, 2015</w:t>
          </w:r>
        </w:p>
      </w:tc>
      <w:tc>
        <w:tcPr>
          <w:tcW w:w="3247" w:type="dxa"/>
          <w:vMerge/>
          <w:shd w:val="clear" w:color="auto" w:fill="FBD4B4"/>
        </w:tcPr>
        <w:p w:rsidR="00144670" w:rsidRDefault="00144670" w:rsidP="000C5829">
          <w:pPr>
            <w:pStyle w:val="Footer"/>
            <w:jc w:val="right"/>
          </w:pPr>
        </w:p>
      </w:tc>
    </w:tr>
  </w:tbl>
  <w:p w:rsidR="00144670" w:rsidRDefault="0014467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73AD" w:rsidRDefault="000973AD" w:rsidP="0066369D">
      <w:pPr>
        <w:spacing w:after="0" w:line="240" w:lineRule="auto"/>
      </w:pPr>
      <w:r>
        <w:separator/>
      </w:r>
    </w:p>
  </w:footnote>
  <w:footnote w:type="continuationSeparator" w:id="1">
    <w:p w:rsidR="000973AD" w:rsidRDefault="000973AD" w:rsidP="006636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bottom w:val="single" w:sz="4" w:space="0" w:color="auto"/>
      </w:tblBorders>
      <w:tblLook w:val="04A0"/>
    </w:tblPr>
    <w:tblGrid>
      <w:gridCol w:w="4621"/>
      <w:gridCol w:w="4621"/>
    </w:tblGrid>
    <w:tr w:rsidR="00144670" w:rsidTr="00226396">
      <w:tc>
        <w:tcPr>
          <w:tcW w:w="4621" w:type="dxa"/>
          <w:vAlign w:val="center"/>
        </w:tcPr>
        <w:p w:rsidR="00144670" w:rsidRDefault="00144670" w:rsidP="00226396">
          <w:pPr>
            <w:pStyle w:val="Header"/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1524000" cy="419100"/>
                <wp:effectExtent l="19050" t="0" r="0" b="0"/>
                <wp:docPr id="4" name="Picture 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24000" cy="419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21" w:type="dxa"/>
          <w:vAlign w:val="center"/>
        </w:tcPr>
        <w:p w:rsidR="00276120" w:rsidRDefault="004F204F" w:rsidP="00386B45">
          <w:pPr>
            <w:pStyle w:val="Header"/>
            <w:jc w:val="right"/>
            <w:rPr>
              <w:b/>
              <w:bCs/>
              <w:smallCaps/>
            </w:rPr>
          </w:pPr>
          <w:r w:rsidRPr="00837190">
            <w:rPr>
              <w:b/>
              <w:bCs/>
              <w:smallCaps/>
            </w:rPr>
            <w:t>RfP for O</w:t>
          </w:r>
          <w:r>
            <w:rPr>
              <w:b/>
              <w:bCs/>
              <w:smallCaps/>
            </w:rPr>
            <w:t xml:space="preserve">utsourcing of </w:t>
          </w:r>
        </w:p>
        <w:p w:rsidR="00144670" w:rsidRPr="006060FD" w:rsidRDefault="00276120" w:rsidP="00386B45">
          <w:pPr>
            <w:pStyle w:val="Header"/>
            <w:jc w:val="right"/>
            <w:rPr>
              <w:b/>
              <w:bCs/>
              <w:smallCaps/>
            </w:rPr>
          </w:pPr>
          <w:r>
            <w:rPr>
              <w:b/>
              <w:bCs/>
              <w:smallCaps/>
            </w:rPr>
            <w:t>Facility  Management Services</w:t>
          </w:r>
        </w:p>
      </w:tc>
    </w:tr>
  </w:tbl>
  <w:p w:rsidR="00144670" w:rsidRDefault="0014467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670" w:rsidRDefault="00144670" w:rsidP="00D537CC">
    <w:pPr>
      <w:pStyle w:val="Header"/>
      <w:tabs>
        <w:tab w:val="clear" w:pos="4513"/>
        <w:tab w:val="clear" w:pos="9026"/>
        <w:tab w:val="left" w:pos="3073"/>
      </w:tabs>
    </w:pPr>
    <w:r>
      <w:tab/>
    </w:r>
  </w:p>
  <w:tbl>
    <w:tblPr>
      <w:tblW w:w="0" w:type="auto"/>
      <w:tblBorders>
        <w:bottom w:val="single" w:sz="4" w:space="0" w:color="auto"/>
      </w:tblBorders>
      <w:tblLook w:val="04A0"/>
    </w:tblPr>
    <w:tblGrid>
      <w:gridCol w:w="4621"/>
      <w:gridCol w:w="4621"/>
    </w:tblGrid>
    <w:tr w:rsidR="00144670" w:rsidTr="00226396">
      <w:tc>
        <w:tcPr>
          <w:tcW w:w="4621" w:type="dxa"/>
          <w:vAlign w:val="center"/>
        </w:tcPr>
        <w:p w:rsidR="00144670" w:rsidRDefault="00144670" w:rsidP="00226396">
          <w:pPr>
            <w:pStyle w:val="Header"/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1524000" cy="419100"/>
                <wp:effectExtent l="19050" t="0" r="0" b="0"/>
                <wp:docPr id="7" name="Picture 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24000" cy="419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21" w:type="dxa"/>
          <w:vAlign w:val="center"/>
        </w:tcPr>
        <w:p w:rsidR="00276120" w:rsidRDefault="004C2F6C" w:rsidP="00A201D5">
          <w:pPr>
            <w:pStyle w:val="Header"/>
            <w:jc w:val="right"/>
            <w:rPr>
              <w:b/>
              <w:bCs/>
              <w:smallCaps/>
            </w:rPr>
          </w:pPr>
          <w:r w:rsidRPr="00837190">
            <w:rPr>
              <w:b/>
              <w:bCs/>
              <w:smallCaps/>
            </w:rPr>
            <w:t>RfP for O</w:t>
          </w:r>
          <w:r>
            <w:rPr>
              <w:b/>
              <w:bCs/>
              <w:smallCaps/>
            </w:rPr>
            <w:t>utsourcing of</w:t>
          </w:r>
        </w:p>
        <w:p w:rsidR="00144670" w:rsidRPr="006060FD" w:rsidRDefault="004C2F6C" w:rsidP="00A201D5">
          <w:pPr>
            <w:pStyle w:val="Header"/>
            <w:jc w:val="right"/>
            <w:rPr>
              <w:b/>
              <w:bCs/>
              <w:smallCaps/>
            </w:rPr>
          </w:pPr>
          <w:r>
            <w:rPr>
              <w:b/>
              <w:bCs/>
              <w:smallCaps/>
            </w:rPr>
            <w:t xml:space="preserve"> </w:t>
          </w:r>
          <w:r w:rsidR="00276120">
            <w:rPr>
              <w:b/>
              <w:bCs/>
              <w:smallCaps/>
            </w:rPr>
            <w:t xml:space="preserve">Facility </w:t>
          </w:r>
          <w:r>
            <w:rPr>
              <w:b/>
              <w:bCs/>
              <w:smallCaps/>
            </w:rPr>
            <w:t xml:space="preserve"> Management Services</w:t>
          </w:r>
        </w:p>
      </w:tc>
    </w:tr>
  </w:tbl>
  <w:p w:rsidR="00144670" w:rsidRDefault="00144670" w:rsidP="00D537CC">
    <w:pPr>
      <w:pStyle w:val="Header"/>
      <w:tabs>
        <w:tab w:val="clear" w:pos="4513"/>
        <w:tab w:val="clear" w:pos="9026"/>
        <w:tab w:val="left" w:pos="3073"/>
      </w:tabs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916" w:type="dxa"/>
      <w:tblBorders>
        <w:bottom w:val="single" w:sz="4" w:space="0" w:color="auto"/>
      </w:tblBorders>
      <w:tblLook w:val="04A0"/>
    </w:tblPr>
    <w:tblGrid>
      <w:gridCol w:w="7458"/>
      <w:gridCol w:w="7458"/>
    </w:tblGrid>
    <w:tr w:rsidR="00144670" w:rsidTr="006B0FD5">
      <w:trPr>
        <w:trHeight w:val="777"/>
      </w:trPr>
      <w:tc>
        <w:tcPr>
          <w:tcW w:w="7458" w:type="dxa"/>
          <w:vAlign w:val="center"/>
        </w:tcPr>
        <w:p w:rsidR="00144670" w:rsidRDefault="00144670" w:rsidP="00226396">
          <w:pPr>
            <w:pStyle w:val="Header"/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1524000" cy="419100"/>
                <wp:effectExtent l="19050" t="0" r="0" b="0"/>
                <wp:docPr id="8" name="Picture 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24000" cy="419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458" w:type="dxa"/>
          <w:vAlign w:val="center"/>
        </w:tcPr>
        <w:p w:rsidR="00276120" w:rsidRDefault="00041415" w:rsidP="00424B9B">
          <w:pPr>
            <w:pStyle w:val="Header"/>
            <w:jc w:val="right"/>
            <w:rPr>
              <w:b/>
              <w:bCs/>
              <w:smallCaps/>
            </w:rPr>
          </w:pPr>
          <w:r w:rsidRPr="00837190">
            <w:rPr>
              <w:b/>
              <w:bCs/>
              <w:smallCaps/>
            </w:rPr>
            <w:t>RfP for O</w:t>
          </w:r>
          <w:r>
            <w:rPr>
              <w:b/>
              <w:bCs/>
              <w:smallCaps/>
            </w:rPr>
            <w:t>utsourcing of</w:t>
          </w:r>
        </w:p>
        <w:p w:rsidR="00144670" w:rsidRPr="006060FD" w:rsidRDefault="00041415" w:rsidP="00424B9B">
          <w:pPr>
            <w:pStyle w:val="Header"/>
            <w:jc w:val="right"/>
            <w:rPr>
              <w:b/>
              <w:bCs/>
              <w:smallCaps/>
            </w:rPr>
          </w:pPr>
          <w:r>
            <w:rPr>
              <w:b/>
              <w:bCs/>
              <w:smallCaps/>
            </w:rPr>
            <w:t xml:space="preserve"> </w:t>
          </w:r>
          <w:r w:rsidR="00276120">
            <w:rPr>
              <w:b/>
              <w:bCs/>
              <w:smallCaps/>
            </w:rPr>
            <w:t xml:space="preserve">Facility  </w:t>
          </w:r>
          <w:r>
            <w:rPr>
              <w:b/>
              <w:bCs/>
              <w:smallCaps/>
            </w:rPr>
            <w:t>Management Services</w:t>
          </w:r>
        </w:p>
      </w:tc>
    </w:tr>
  </w:tbl>
  <w:p w:rsidR="00144670" w:rsidRDefault="00144670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846" w:type="dxa"/>
      <w:tblBorders>
        <w:bottom w:val="single" w:sz="4" w:space="0" w:color="auto"/>
      </w:tblBorders>
      <w:tblLook w:val="04A0"/>
    </w:tblPr>
    <w:tblGrid>
      <w:gridCol w:w="7423"/>
      <w:gridCol w:w="7423"/>
    </w:tblGrid>
    <w:tr w:rsidR="00144670" w:rsidTr="00C06F6E">
      <w:trPr>
        <w:trHeight w:val="841"/>
      </w:trPr>
      <w:tc>
        <w:tcPr>
          <w:tcW w:w="7423" w:type="dxa"/>
          <w:vAlign w:val="center"/>
        </w:tcPr>
        <w:p w:rsidR="00144670" w:rsidRDefault="00144670" w:rsidP="000C5829">
          <w:pPr>
            <w:pStyle w:val="Header"/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1524000" cy="419100"/>
                <wp:effectExtent l="19050" t="0" r="0" b="0"/>
                <wp:docPr id="3" name="Picture 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24000" cy="419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423" w:type="dxa"/>
          <w:vAlign w:val="center"/>
        </w:tcPr>
        <w:p w:rsidR="00144670" w:rsidRPr="006060FD" w:rsidRDefault="00144670" w:rsidP="000C5829">
          <w:pPr>
            <w:pStyle w:val="Header"/>
            <w:spacing w:before="120" w:after="120"/>
            <w:jc w:val="right"/>
            <w:rPr>
              <w:b/>
              <w:bCs/>
              <w:smallCaps/>
            </w:rPr>
          </w:pPr>
          <w:r w:rsidRPr="006060FD">
            <w:rPr>
              <w:b/>
              <w:bCs/>
              <w:smallCaps/>
            </w:rPr>
            <w:t>RfP for Outsourcing of Infrastructure Managed Services (For DC &amp; DR)</w:t>
          </w:r>
        </w:p>
      </w:tc>
    </w:tr>
  </w:tbl>
  <w:p w:rsidR="00144670" w:rsidRDefault="0014467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24886"/>
    <w:multiLevelType w:val="hybridMultilevel"/>
    <w:tmpl w:val="983CCC80"/>
    <w:lvl w:ilvl="0" w:tplc="EA06AEF6">
      <w:start w:val="19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7B60D7"/>
    <w:multiLevelType w:val="hybridMultilevel"/>
    <w:tmpl w:val="A27CF2E0"/>
    <w:lvl w:ilvl="0" w:tplc="BAC4A22A">
      <w:start w:val="1"/>
      <w:numFmt w:val="bullet"/>
      <w:lvlText w:val=""/>
      <w:lvlJc w:val="left"/>
      <w:pPr>
        <w:ind w:left="1074" w:hanging="360"/>
      </w:pPr>
      <w:rPr>
        <w:rFonts w:ascii="Wingdings" w:hAnsi="Wingdings" w:hint="default"/>
        <w:color w:val="auto"/>
      </w:rPr>
    </w:lvl>
    <w:lvl w:ilvl="1" w:tplc="40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">
    <w:nsid w:val="0DAB1B32"/>
    <w:multiLevelType w:val="hybridMultilevel"/>
    <w:tmpl w:val="0C520EF6"/>
    <w:lvl w:ilvl="0" w:tplc="736085D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9F91D29"/>
    <w:multiLevelType w:val="hybridMultilevel"/>
    <w:tmpl w:val="6866AF38"/>
    <w:lvl w:ilvl="0" w:tplc="6728CA5C">
      <w:start w:val="1"/>
      <w:numFmt w:val="decimal"/>
      <w:lvlText w:val="%1."/>
      <w:lvlJc w:val="left"/>
      <w:pPr>
        <w:ind w:left="945" w:hanging="945"/>
      </w:pPr>
      <w:rPr>
        <w:rFonts w:hint="default"/>
        <w:b/>
        <w:bCs/>
        <w:sz w:val="24"/>
        <w:szCs w:val="24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0510675"/>
    <w:multiLevelType w:val="hybridMultilevel"/>
    <w:tmpl w:val="F7AE6FC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FC0AF9"/>
    <w:multiLevelType w:val="hybridMultilevel"/>
    <w:tmpl w:val="9944438E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>
      <w:start w:val="1"/>
      <w:numFmt w:val="lowerRoman"/>
      <w:lvlText w:val="%3."/>
      <w:lvlJc w:val="right"/>
      <w:pPr>
        <w:ind w:left="1800" w:hanging="180"/>
      </w:pPr>
    </w:lvl>
    <w:lvl w:ilvl="3" w:tplc="4009000F">
      <w:start w:val="1"/>
      <w:numFmt w:val="decimal"/>
      <w:lvlText w:val="%4."/>
      <w:lvlJc w:val="left"/>
      <w:pPr>
        <w:ind w:left="2520" w:hanging="360"/>
      </w:pPr>
    </w:lvl>
    <w:lvl w:ilvl="4" w:tplc="40090019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4E23168"/>
    <w:multiLevelType w:val="multilevel"/>
    <w:tmpl w:val="10CE22F4"/>
    <w:name w:val="RfpStyleNumbering3"/>
    <w:lvl w:ilvl="0">
      <w:start w:val="1"/>
      <w:numFmt w:val="decimal"/>
      <w:pStyle w:val="Heading1"/>
      <w:lvlText w:val="%1."/>
      <w:lvlJc w:val="left"/>
      <w:pPr>
        <w:tabs>
          <w:tab w:val="num" w:pos="1136"/>
        </w:tabs>
        <w:ind w:left="1352" w:hanging="1008"/>
      </w:pPr>
      <w:rPr>
        <w:rFonts w:ascii="Arial" w:hAnsi="Arial" w:hint="default"/>
        <w:b/>
        <w:i w:val="0"/>
        <w:color w:val="FF9900"/>
        <w:sz w:val="36"/>
        <w:szCs w:val="36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216"/>
        </w:tabs>
        <w:ind w:left="2648" w:hanging="1584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92CDDC" w:themeColor="accent5" w:themeTint="99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8"/>
        </w:tabs>
        <w:ind w:left="2736" w:hanging="2016"/>
      </w:pPr>
      <w:rPr>
        <w:rFonts w:ascii="Arial Bold" w:hAnsi="Arial Bold" w:cs="Arial" w:hint="default"/>
        <w:color w:val="333399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558"/>
        </w:tabs>
        <w:ind w:left="630" w:hanging="360"/>
      </w:pPr>
      <w:rPr>
        <w:rFonts w:ascii="Arial Bold" w:hAnsi="Arial Bold" w:hint="default"/>
        <w:color w:val="666699"/>
        <w:sz w:val="24"/>
      </w:rPr>
    </w:lvl>
    <w:lvl w:ilvl="4">
      <w:start w:val="1"/>
      <w:numFmt w:val="decimal"/>
      <w:lvlText w:val="%5."/>
      <w:lvlJc w:val="right"/>
      <w:pPr>
        <w:tabs>
          <w:tab w:val="num" w:pos="2648"/>
        </w:tabs>
        <w:ind w:left="2792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Roman"/>
      <w:lvlText w:val="%6)"/>
      <w:lvlJc w:val="right"/>
      <w:pPr>
        <w:tabs>
          <w:tab w:val="num" w:pos="2504"/>
        </w:tabs>
        <w:ind w:left="2720" w:hanging="576"/>
      </w:pPr>
      <w:rPr>
        <w:rFonts w:ascii="Arial" w:hAnsi="Arial" w:hint="default"/>
        <w:strike w:val="0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3944"/>
        </w:tabs>
        <w:ind w:left="3584" w:hanging="1080"/>
      </w:pPr>
      <w:rPr>
        <w:rFonts w:hint="default"/>
        <w:strike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4664"/>
        </w:tabs>
        <w:ind w:left="408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24"/>
        </w:tabs>
        <w:ind w:left="4664" w:hanging="1440"/>
      </w:pPr>
      <w:rPr>
        <w:rFonts w:hint="default"/>
      </w:rPr>
    </w:lvl>
  </w:abstractNum>
  <w:abstractNum w:abstractNumId="7">
    <w:nsid w:val="2640124D"/>
    <w:multiLevelType w:val="hybridMultilevel"/>
    <w:tmpl w:val="5C6C0C00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991914"/>
    <w:multiLevelType w:val="hybridMultilevel"/>
    <w:tmpl w:val="88F81FB0"/>
    <w:lvl w:ilvl="0" w:tplc="32740766">
      <w:numFmt w:val="none"/>
      <w:lvlText w:val=""/>
      <w:lvlJc w:val="left"/>
      <w:pPr>
        <w:tabs>
          <w:tab w:val="num" w:pos="0"/>
        </w:tabs>
        <w:ind w:left="72" w:hanging="72"/>
      </w:pPr>
      <w:rPr>
        <w:rFonts w:ascii="Wingdings" w:hAnsi="Wingdings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9">
    <w:nsid w:val="398F5DE1"/>
    <w:multiLevelType w:val="multilevel"/>
    <w:tmpl w:val="48EE3F3A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  <w:color w:val="auto"/>
        <w:sz w:val="36"/>
        <w:szCs w:val="36"/>
      </w:rPr>
    </w:lvl>
    <w:lvl w:ilvl="1">
      <w:start w:val="1"/>
      <w:numFmt w:val="decimal"/>
      <w:isLgl/>
      <w:lvlText w:val="%1.%2"/>
      <w:lvlJc w:val="left"/>
      <w:pPr>
        <w:tabs>
          <w:tab w:val="num" w:pos="734"/>
        </w:tabs>
        <w:ind w:left="86" w:hanging="86"/>
      </w:pPr>
      <w:rPr>
        <w:rFonts w:ascii="Arial" w:hAnsi="Arial" w:cs="Arial" w:hint="default"/>
        <w:b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tabs>
          <w:tab w:val="num" w:pos="270"/>
        </w:tabs>
        <w:ind w:left="1440" w:hanging="1170"/>
      </w:pPr>
      <w:rPr>
        <w:rFonts w:hint="default"/>
        <w:b/>
        <w:bCs/>
        <w:sz w:val="28"/>
        <w:szCs w:val="28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443860F5"/>
    <w:multiLevelType w:val="hybridMultilevel"/>
    <w:tmpl w:val="D1F648C4"/>
    <w:lvl w:ilvl="0" w:tplc="BAC4A22A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78678A"/>
    <w:multiLevelType w:val="hybridMultilevel"/>
    <w:tmpl w:val="732866E0"/>
    <w:lvl w:ilvl="0" w:tplc="40090009">
      <w:start w:val="1"/>
      <w:numFmt w:val="bullet"/>
      <w:lvlText w:val=""/>
      <w:lvlJc w:val="left"/>
      <w:pPr>
        <w:ind w:left="1074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2">
    <w:nsid w:val="507143DA"/>
    <w:multiLevelType w:val="hybridMultilevel"/>
    <w:tmpl w:val="7D5EE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78712B"/>
    <w:multiLevelType w:val="multilevel"/>
    <w:tmpl w:val="08120AB0"/>
    <w:styleLink w:val="NumberbulletL2-RfP4"/>
    <w:lvl w:ilvl="0">
      <w:start w:val="1"/>
      <w:numFmt w:val="decimal"/>
      <w:lvlText w:val="%1."/>
      <w:lvlJc w:val="right"/>
      <w:pPr>
        <w:tabs>
          <w:tab w:val="num" w:pos="792"/>
        </w:tabs>
        <w:ind w:left="792" w:hanging="432"/>
      </w:pPr>
      <w:rPr>
        <w:rFonts w:hint="default"/>
      </w:rPr>
    </w:lvl>
    <w:lvl w:ilvl="1">
      <w:start w:val="1"/>
      <w:numFmt w:val="lowerRoman"/>
      <w:lvlText w:val="%2."/>
      <w:lvlJc w:val="left"/>
      <w:pPr>
        <w:tabs>
          <w:tab w:val="num" w:pos="2160"/>
        </w:tabs>
        <w:ind w:left="1800" w:hanging="360"/>
      </w:pPr>
      <w:rPr>
        <w:rFonts w:ascii="Arial" w:hAnsi="Arial"/>
        <w:sz w:val="22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55B96062"/>
    <w:multiLevelType w:val="hybridMultilevel"/>
    <w:tmpl w:val="C9C07DE6"/>
    <w:lvl w:ilvl="0" w:tplc="40090009">
      <w:start w:val="1"/>
      <w:numFmt w:val="bullet"/>
      <w:lvlText w:val=""/>
      <w:lvlJc w:val="left"/>
      <w:pPr>
        <w:ind w:left="363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6"/>
  </w:num>
  <w:num w:numId="5">
    <w:abstractNumId w:val="6"/>
  </w:num>
  <w:num w:numId="6">
    <w:abstractNumId w:val="5"/>
  </w:num>
  <w:num w:numId="7">
    <w:abstractNumId w:val="10"/>
  </w:num>
  <w:num w:numId="8">
    <w:abstractNumId w:val="7"/>
  </w:num>
  <w:num w:numId="9">
    <w:abstractNumId w:val="0"/>
  </w:num>
  <w:num w:numId="10">
    <w:abstractNumId w:val="6"/>
  </w:num>
  <w:num w:numId="11">
    <w:abstractNumId w:val="13"/>
  </w:num>
  <w:num w:numId="12">
    <w:abstractNumId w:val="8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14"/>
  </w:num>
  <w:num w:numId="18">
    <w:abstractNumId w:val="11"/>
  </w:num>
  <w:num w:numId="19">
    <w:abstractNumId w:val="1"/>
  </w:num>
  <w:num w:numId="20">
    <w:abstractNumId w:val="2"/>
  </w:num>
  <w:num w:numId="21">
    <w:abstractNumId w:val="12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9523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6369D"/>
    <w:rsid w:val="00001981"/>
    <w:rsid w:val="000077E2"/>
    <w:rsid w:val="000113CD"/>
    <w:rsid w:val="00024D2A"/>
    <w:rsid w:val="000310AE"/>
    <w:rsid w:val="0003256C"/>
    <w:rsid w:val="00034A28"/>
    <w:rsid w:val="00036580"/>
    <w:rsid w:val="00041415"/>
    <w:rsid w:val="00043FBB"/>
    <w:rsid w:val="00046C81"/>
    <w:rsid w:val="00066AC7"/>
    <w:rsid w:val="00067C91"/>
    <w:rsid w:val="00073CB0"/>
    <w:rsid w:val="000858EF"/>
    <w:rsid w:val="0008664D"/>
    <w:rsid w:val="000973AD"/>
    <w:rsid w:val="000B36D2"/>
    <w:rsid w:val="000B6275"/>
    <w:rsid w:val="000B7539"/>
    <w:rsid w:val="000C1D7D"/>
    <w:rsid w:val="000C2EB8"/>
    <w:rsid w:val="000C5829"/>
    <w:rsid w:val="000D110E"/>
    <w:rsid w:val="000D3D3E"/>
    <w:rsid w:val="000E57A0"/>
    <w:rsid w:val="000E65B3"/>
    <w:rsid w:val="000F3A1A"/>
    <w:rsid w:val="0010459A"/>
    <w:rsid w:val="001154F5"/>
    <w:rsid w:val="00115F92"/>
    <w:rsid w:val="00117DBB"/>
    <w:rsid w:val="0012454B"/>
    <w:rsid w:val="0012770C"/>
    <w:rsid w:val="001373CD"/>
    <w:rsid w:val="00144670"/>
    <w:rsid w:val="001724D7"/>
    <w:rsid w:val="00190F57"/>
    <w:rsid w:val="0019382F"/>
    <w:rsid w:val="00194F68"/>
    <w:rsid w:val="001A1E1C"/>
    <w:rsid w:val="001A5DD1"/>
    <w:rsid w:val="001B3E9F"/>
    <w:rsid w:val="001C7ABF"/>
    <w:rsid w:val="001E7343"/>
    <w:rsid w:val="00201508"/>
    <w:rsid w:val="00204C0C"/>
    <w:rsid w:val="00221DE0"/>
    <w:rsid w:val="0022536F"/>
    <w:rsid w:val="00226396"/>
    <w:rsid w:val="00234605"/>
    <w:rsid w:val="002458A8"/>
    <w:rsid w:val="00254E3C"/>
    <w:rsid w:val="00276120"/>
    <w:rsid w:val="00277DB9"/>
    <w:rsid w:val="00285DD3"/>
    <w:rsid w:val="002A677B"/>
    <w:rsid w:val="002A7B5B"/>
    <w:rsid w:val="002B1E4B"/>
    <w:rsid w:val="002B2EB5"/>
    <w:rsid w:val="002B6B61"/>
    <w:rsid w:val="002C7747"/>
    <w:rsid w:val="002E6C5B"/>
    <w:rsid w:val="00317D1F"/>
    <w:rsid w:val="003323AE"/>
    <w:rsid w:val="0033774A"/>
    <w:rsid w:val="00370037"/>
    <w:rsid w:val="00382526"/>
    <w:rsid w:val="00385DEA"/>
    <w:rsid w:val="003864FF"/>
    <w:rsid w:val="00386B45"/>
    <w:rsid w:val="00387695"/>
    <w:rsid w:val="0039048B"/>
    <w:rsid w:val="003969F0"/>
    <w:rsid w:val="003A5900"/>
    <w:rsid w:val="003C38FB"/>
    <w:rsid w:val="003C7A0E"/>
    <w:rsid w:val="00424B9B"/>
    <w:rsid w:val="00432CD4"/>
    <w:rsid w:val="00442BC9"/>
    <w:rsid w:val="00442DF9"/>
    <w:rsid w:val="004452BC"/>
    <w:rsid w:val="004476BD"/>
    <w:rsid w:val="004534DE"/>
    <w:rsid w:val="00466909"/>
    <w:rsid w:val="00466EDC"/>
    <w:rsid w:val="0047137E"/>
    <w:rsid w:val="00471F69"/>
    <w:rsid w:val="00494E98"/>
    <w:rsid w:val="004C2F6C"/>
    <w:rsid w:val="004D1ED0"/>
    <w:rsid w:val="004F204F"/>
    <w:rsid w:val="005011C3"/>
    <w:rsid w:val="005241F0"/>
    <w:rsid w:val="00536658"/>
    <w:rsid w:val="00557EA3"/>
    <w:rsid w:val="00563122"/>
    <w:rsid w:val="00563276"/>
    <w:rsid w:val="005668BB"/>
    <w:rsid w:val="005759C9"/>
    <w:rsid w:val="00592FAC"/>
    <w:rsid w:val="005977B4"/>
    <w:rsid w:val="005A0A3D"/>
    <w:rsid w:val="005A3FE1"/>
    <w:rsid w:val="005A46D9"/>
    <w:rsid w:val="005B1231"/>
    <w:rsid w:val="005B1F81"/>
    <w:rsid w:val="005B2D17"/>
    <w:rsid w:val="005C5E75"/>
    <w:rsid w:val="005D11F8"/>
    <w:rsid w:val="005E66E5"/>
    <w:rsid w:val="00602967"/>
    <w:rsid w:val="006148B8"/>
    <w:rsid w:val="006318F0"/>
    <w:rsid w:val="006554D3"/>
    <w:rsid w:val="0066369D"/>
    <w:rsid w:val="00663E27"/>
    <w:rsid w:val="00665D5E"/>
    <w:rsid w:val="00682D4F"/>
    <w:rsid w:val="006A73A4"/>
    <w:rsid w:val="006B0FD5"/>
    <w:rsid w:val="006C2309"/>
    <w:rsid w:val="006E0666"/>
    <w:rsid w:val="007071C1"/>
    <w:rsid w:val="00745D0E"/>
    <w:rsid w:val="00756D81"/>
    <w:rsid w:val="0076491F"/>
    <w:rsid w:val="007700DA"/>
    <w:rsid w:val="00780D95"/>
    <w:rsid w:val="00790980"/>
    <w:rsid w:val="0079641D"/>
    <w:rsid w:val="007A7516"/>
    <w:rsid w:val="007E7643"/>
    <w:rsid w:val="007F75F4"/>
    <w:rsid w:val="00802F42"/>
    <w:rsid w:val="00825989"/>
    <w:rsid w:val="00825F6D"/>
    <w:rsid w:val="00832E58"/>
    <w:rsid w:val="00837538"/>
    <w:rsid w:val="008446B5"/>
    <w:rsid w:val="00865C88"/>
    <w:rsid w:val="00871933"/>
    <w:rsid w:val="00875E5C"/>
    <w:rsid w:val="00881238"/>
    <w:rsid w:val="00885607"/>
    <w:rsid w:val="008A09FB"/>
    <w:rsid w:val="008A72C3"/>
    <w:rsid w:val="008D2B85"/>
    <w:rsid w:val="008E2876"/>
    <w:rsid w:val="009032D1"/>
    <w:rsid w:val="00907E45"/>
    <w:rsid w:val="00915D2A"/>
    <w:rsid w:val="009177E1"/>
    <w:rsid w:val="009206D2"/>
    <w:rsid w:val="009222F1"/>
    <w:rsid w:val="00925C21"/>
    <w:rsid w:val="00973705"/>
    <w:rsid w:val="00975057"/>
    <w:rsid w:val="0097517F"/>
    <w:rsid w:val="00976A07"/>
    <w:rsid w:val="009800E2"/>
    <w:rsid w:val="00982B79"/>
    <w:rsid w:val="00991CBD"/>
    <w:rsid w:val="00991F47"/>
    <w:rsid w:val="00994328"/>
    <w:rsid w:val="0099575F"/>
    <w:rsid w:val="009B6F34"/>
    <w:rsid w:val="009C72E2"/>
    <w:rsid w:val="009C7868"/>
    <w:rsid w:val="009D0695"/>
    <w:rsid w:val="009D7280"/>
    <w:rsid w:val="009E7412"/>
    <w:rsid w:val="009F6EF2"/>
    <w:rsid w:val="00A0118A"/>
    <w:rsid w:val="00A0231D"/>
    <w:rsid w:val="00A04F09"/>
    <w:rsid w:val="00A073FC"/>
    <w:rsid w:val="00A201D5"/>
    <w:rsid w:val="00A2058C"/>
    <w:rsid w:val="00A20AC5"/>
    <w:rsid w:val="00A30FE2"/>
    <w:rsid w:val="00A37E4B"/>
    <w:rsid w:val="00A45812"/>
    <w:rsid w:val="00A461C5"/>
    <w:rsid w:val="00A50753"/>
    <w:rsid w:val="00A517B0"/>
    <w:rsid w:val="00A549F3"/>
    <w:rsid w:val="00A60963"/>
    <w:rsid w:val="00A936C9"/>
    <w:rsid w:val="00AB3F2B"/>
    <w:rsid w:val="00AE16E6"/>
    <w:rsid w:val="00AE37C6"/>
    <w:rsid w:val="00AE554A"/>
    <w:rsid w:val="00AE6111"/>
    <w:rsid w:val="00AF2021"/>
    <w:rsid w:val="00AF41B3"/>
    <w:rsid w:val="00B0599E"/>
    <w:rsid w:val="00B254D4"/>
    <w:rsid w:val="00B32751"/>
    <w:rsid w:val="00B36393"/>
    <w:rsid w:val="00B473A3"/>
    <w:rsid w:val="00B63577"/>
    <w:rsid w:val="00B64A0F"/>
    <w:rsid w:val="00B70A47"/>
    <w:rsid w:val="00B72375"/>
    <w:rsid w:val="00B736BD"/>
    <w:rsid w:val="00B7684C"/>
    <w:rsid w:val="00B97EE5"/>
    <w:rsid w:val="00BB17A2"/>
    <w:rsid w:val="00BC4154"/>
    <w:rsid w:val="00BC7326"/>
    <w:rsid w:val="00BD167F"/>
    <w:rsid w:val="00BE1994"/>
    <w:rsid w:val="00BE2927"/>
    <w:rsid w:val="00BE6F44"/>
    <w:rsid w:val="00C00909"/>
    <w:rsid w:val="00C06F6E"/>
    <w:rsid w:val="00C62B9D"/>
    <w:rsid w:val="00C64921"/>
    <w:rsid w:val="00C81F37"/>
    <w:rsid w:val="00C85799"/>
    <w:rsid w:val="00C923D5"/>
    <w:rsid w:val="00C94EEB"/>
    <w:rsid w:val="00CA0D71"/>
    <w:rsid w:val="00CA522E"/>
    <w:rsid w:val="00CB61F3"/>
    <w:rsid w:val="00CB669C"/>
    <w:rsid w:val="00CC6315"/>
    <w:rsid w:val="00CD6684"/>
    <w:rsid w:val="00CF583D"/>
    <w:rsid w:val="00D05729"/>
    <w:rsid w:val="00D119FF"/>
    <w:rsid w:val="00D151F7"/>
    <w:rsid w:val="00D21C51"/>
    <w:rsid w:val="00D25E60"/>
    <w:rsid w:val="00D3113D"/>
    <w:rsid w:val="00D403DE"/>
    <w:rsid w:val="00D50461"/>
    <w:rsid w:val="00D537CC"/>
    <w:rsid w:val="00D539F9"/>
    <w:rsid w:val="00D626FF"/>
    <w:rsid w:val="00D95965"/>
    <w:rsid w:val="00DA5096"/>
    <w:rsid w:val="00DF2E5F"/>
    <w:rsid w:val="00DF3E8A"/>
    <w:rsid w:val="00DF7DEE"/>
    <w:rsid w:val="00E00DCA"/>
    <w:rsid w:val="00E02C7E"/>
    <w:rsid w:val="00E10FC1"/>
    <w:rsid w:val="00E12480"/>
    <w:rsid w:val="00E24E57"/>
    <w:rsid w:val="00E40FA6"/>
    <w:rsid w:val="00E43633"/>
    <w:rsid w:val="00E44E5C"/>
    <w:rsid w:val="00E96B71"/>
    <w:rsid w:val="00E9744D"/>
    <w:rsid w:val="00EA58D7"/>
    <w:rsid w:val="00EA5916"/>
    <w:rsid w:val="00EA5A86"/>
    <w:rsid w:val="00EB3F09"/>
    <w:rsid w:val="00EB4F7F"/>
    <w:rsid w:val="00EC2244"/>
    <w:rsid w:val="00ED453E"/>
    <w:rsid w:val="00EE53F1"/>
    <w:rsid w:val="00EF06D0"/>
    <w:rsid w:val="00F025BE"/>
    <w:rsid w:val="00F02B6B"/>
    <w:rsid w:val="00F0518C"/>
    <w:rsid w:val="00F16377"/>
    <w:rsid w:val="00F16887"/>
    <w:rsid w:val="00F24382"/>
    <w:rsid w:val="00F4021C"/>
    <w:rsid w:val="00F7485E"/>
    <w:rsid w:val="00F95DF9"/>
    <w:rsid w:val="00FA1A95"/>
    <w:rsid w:val="00FA4569"/>
    <w:rsid w:val="00FA4815"/>
    <w:rsid w:val="00FC550F"/>
    <w:rsid w:val="00FD299E"/>
    <w:rsid w:val="00FE032C"/>
    <w:rsid w:val="00FE05DA"/>
    <w:rsid w:val="00FF0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2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IN" w:eastAsia="en-IN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73A3"/>
  </w:style>
  <w:style w:type="paragraph" w:styleId="Heading1">
    <w:name w:val="heading 1"/>
    <w:aliases w:val="h1,Section Heading,1,Part,H1,Chapter Heading,No numbers,Mil Para 1,Num-Para,Para,Heading 1a,Chapter Head,Chapeter,1.0 Heading 1,Alt+1,Alt+11,Alt+12,Alt+13,Alt+14,Alt+15,Alt+16,Alt+17,Alt+18,Alt+19,Alt+110,Alt+111,Alt+112,Alt+113,Alt+114,l1,h11"/>
    <w:basedOn w:val="Normal"/>
    <w:next w:val="Normal"/>
    <w:link w:val="Heading1Char"/>
    <w:qFormat/>
    <w:rsid w:val="000C2EB8"/>
    <w:pPr>
      <w:keepNext/>
      <w:numPr>
        <w:numId w:val="3"/>
      </w:numPr>
      <w:spacing w:after="0" w:line="240" w:lineRule="auto"/>
      <w:outlineLvl w:val="0"/>
    </w:pPr>
    <w:rPr>
      <w:rFonts w:ascii="Arial" w:eastAsia="Times New Roman" w:hAnsi="Arial" w:cs="Times New Roman"/>
      <w:b/>
      <w:sz w:val="52"/>
      <w:lang w:val="en-US" w:eastAsia="en-US" w:bidi="ar-SA"/>
    </w:rPr>
  </w:style>
  <w:style w:type="paragraph" w:styleId="Heading2">
    <w:name w:val="heading 2"/>
    <w:aliases w:val="h2,H2,Second line,hd2,Header 2,Heading 3a,Frame Title,Chapter,1.Seite,제목 1.1,body,Attribute Heading 2,test,h2 main heading,Section,2m,h 2,sub-para,SubPara,A,A.B.C.,2,l2,Prophead 2,UNDERRUBRIK 1-2,KSC Heading 2,u2,Sub-Section,style2,Sub-Head1,h"/>
    <w:basedOn w:val="Normal"/>
    <w:next w:val="Normal"/>
    <w:link w:val="Heading2Char"/>
    <w:qFormat/>
    <w:rsid w:val="000C2EB8"/>
    <w:pPr>
      <w:keepNext/>
      <w:numPr>
        <w:ilvl w:val="1"/>
        <w:numId w:val="3"/>
      </w:numPr>
      <w:spacing w:before="240" w:after="120" w:line="240" w:lineRule="auto"/>
      <w:outlineLvl w:val="1"/>
    </w:pPr>
    <w:rPr>
      <w:rFonts w:ascii="Arial" w:eastAsia="Times New Roman" w:hAnsi="Arial" w:cs="Times New Roman"/>
      <w:b/>
      <w:sz w:val="28"/>
      <w:lang w:val="en-US" w:eastAsia="en-US" w:bidi="ar-SA"/>
    </w:rPr>
  </w:style>
  <w:style w:type="paragraph" w:styleId="Heading3">
    <w:name w:val="heading 3"/>
    <w:aliases w:val="h3,H3,Normal Numbered,H31,3,sub-sub-sect,sub-sub,subsect,H32,H33,H311,Subhead B,Heading C,h3 sub heading,sub Italic,proj3,proj31,proj32,proj33,proj34,proj35,proj36,proj37,proj38,proj39,proj310,proj311,proj312,proj321,proj331,proj341,proj351,H"/>
    <w:basedOn w:val="Normal"/>
    <w:next w:val="Normal"/>
    <w:link w:val="Heading3Char"/>
    <w:qFormat/>
    <w:rsid w:val="000C2EB8"/>
    <w:pPr>
      <w:keepNext/>
      <w:numPr>
        <w:ilvl w:val="2"/>
        <w:numId w:val="3"/>
      </w:numPr>
      <w:spacing w:before="240" w:after="120" w:line="240" w:lineRule="auto"/>
      <w:outlineLvl w:val="2"/>
    </w:pPr>
    <w:rPr>
      <w:rFonts w:ascii="Arial" w:eastAsia="Times New Roman" w:hAnsi="Arial" w:cs="Times New Roman"/>
      <w:sz w:val="24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- RfP text no num"/>
    <w:basedOn w:val="Normal"/>
    <w:link w:val="HeaderChar"/>
    <w:unhideWhenUsed/>
    <w:rsid w:val="006636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Header - RfP text no num Char"/>
    <w:basedOn w:val="DefaultParagraphFont"/>
    <w:link w:val="Header"/>
    <w:rsid w:val="0066369D"/>
  </w:style>
  <w:style w:type="paragraph" w:styleId="Footer">
    <w:name w:val="footer"/>
    <w:basedOn w:val="Normal"/>
    <w:link w:val="FooterChar"/>
    <w:unhideWhenUsed/>
    <w:rsid w:val="006636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66369D"/>
  </w:style>
  <w:style w:type="character" w:customStyle="1" w:styleId="Heading1Char">
    <w:name w:val="Heading 1 Char"/>
    <w:aliases w:val="h1 Char,Section Heading Char,1 Char,Part Char,H1 Char,Chapter Heading Char,No numbers Char,Mil Para 1 Char,Num-Para Char,Para Char,Heading 1a Char,Chapter Head Char,Chapeter Char,1.0 Heading 1 Char,Alt+1 Char,Alt+11 Char,Alt+12 Char"/>
    <w:basedOn w:val="DefaultParagraphFont"/>
    <w:link w:val="Heading1"/>
    <w:rsid w:val="000C2EB8"/>
    <w:rPr>
      <w:rFonts w:ascii="Arial" w:eastAsia="Times New Roman" w:hAnsi="Arial" w:cs="Times New Roman"/>
      <w:b/>
      <w:sz w:val="52"/>
      <w:lang w:val="en-US" w:eastAsia="en-US" w:bidi="ar-SA"/>
    </w:rPr>
  </w:style>
  <w:style w:type="character" w:customStyle="1" w:styleId="Heading2Char">
    <w:name w:val="Heading 2 Char"/>
    <w:aliases w:val="h2 Char,H2 Char,Second line Char,hd2 Char,Header 2 Char,Heading 3a Char,Frame Title Char,Chapter Char,1.Seite Char,제목 1.1 Char,body Char,Attribute Heading 2 Char,test Char,h2 main heading Char,Section Char,2m Char,h 2 Char,sub-para Char"/>
    <w:basedOn w:val="DefaultParagraphFont"/>
    <w:link w:val="Heading2"/>
    <w:rsid w:val="000C2EB8"/>
    <w:rPr>
      <w:rFonts w:ascii="Arial" w:eastAsia="Times New Roman" w:hAnsi="Arial" w:cs="Times New Roman"/>
      <w:b/>
      <w:sz w:val="28"/>
      <w:lang w:val="en-US" w:eastAsia="en-US" w:bidi="ar-SA"/>
    </w:rPr>
  </w:style>
  <w:style w:type="character" w:customStyle="1" w:styleId="Heading3Char">
    <w:name w:val="Heading 3 Char"/>
    <w:aliases w:val="h3 Char,H3 Char,Normal Numbered Char,H31 Char,3 Char,sub-sub-sect Char,sub-sub Char,subsect Char,H32 Char,H33 Char,H311 Char,Subhead B Char,Heading C Char,h3 sub heading Char,sub Italic Char,proj3 Char,proj31 Char,proj32 Char,proj33 Char"/>
    <w:basedOn w:val="DefaultParagraphFont"/>
    <w:link w:val="Heading3"/>
    <w:rsid w:val="000C2EB8"/>
    <w:rPr>
      <w:rFonts w:ascii="Arial" w:eastAsia="Times New Roman" w:hAnsi="Arial" w:cs="Times New Roman"/>
      <w:sz w:val="24"/>
      <w:lang w:val="en-US" w:eastAsia="en-US" w:bidi="ar-SA"/>
    </w:rPr>
  </w:style>
  <w:style w:type="paragraph" w:customStyle="1" w:styleId="NormalText">
    <w:name w:val="Normal Text"/>
    <w:basedOn w:val="Normal"/>
    <w:rsid w:val="000C2EB8"/>
    <w:pPr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 w:cs="Times New Roman"/>
      <w:sz w:val="20"/>
      <w:lang w:val="en-GB" w:eastAsia="en-US" w:bidi="ar-SA"/>
    </w:rPr>
  </w:style>
  <w:style w:type="paragraph" w:customStyle="1" w:styleId="Default">
    <w:name w:val="Default"/>
    <w:link w:val="DefaultChar"/>
    <w:rsid w:val="000C2EB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 w:eastAsia="en-US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C81F37"/>
    <w:pPr>
      <w:tabs>
        <w:tab w:val="left" w:pos="709"/>
        <w:tab w:val="right" w:leader="dot" w:pos="9016"/>
      </w:tabs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001981"/>
    <w:rPr>
      <w:color w:val="0000FF" w:themeColor="hyperlink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01981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97517F"/>
    <w:pPr>
      <w:spacing w:after="0" w:line="240" w:lineRule="auto"/>
    </w:pPr>
    <w:rPr>
      <w:rFonts w:ascii="Times New Roman" w:eastAsia="Times New Roman" w:hAnsi="Times New Roman" w:cs="Times New Roman"/>
      <w:sz w:val="20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faultChar">
    <w:name w:val="Default Char"/>
    <w:link w:val="Default"/>
    <w:rsid w:val="00432CD4"/>
    <w:rPr>
      <w:rFonts w:ascii="Arial" w:eastAsia="Times New Roman" w:hAnsi="Arial" w:cs="Arial"/>
      <w:color w:val="000000"/>
      <w:sz w:val="24"/>
      <w:szCs w:val="24"/>
      <w:lang w:val="en-US" w:eastAsia="en-US" w:bidi="ar-SA"/>
    </w:rPr>
  </w:style>
  <w:style w:type="paragraph" w:customStyle="1" w:styleId="RfPPara">
    <w:name w:val="RfP Para"/>
    <w:basedOn w:val="NoSpacing"/>
    <w:link w:val="RfPParaChar"/>
    <w:qFormat/>
    <w:rsid w:val="00432CD4"/>
    <w:pPr>
      <w:spacing w:before="120" w:after="120" w:line="360" w:lineRule="auto"/>
      <w:ind w:left="284"/>
      <w:jc w:val="both"/>
    </w:pPr>
    <w:rPr>
      <w:rFonts w:ascii="Calibri" w:eastAsia="Times New Roman" w:hAnsi="Calibri" w:cs="Times New Roman"/>
      <w:sz w:val="24"/>
      <w:szCs w:val="24"/>
      <w:lang w:val="en-US" w:eastAsia="en-US" w:bidi="ar-SA"/>
    </w:rPr>
  </w:style>
  <w:style w:type="character" w:customStyle="1" w:styleId="RfPParaChar">
    <w:name w:val="RfP Para Char"/>
    <w:basedOn w:val="DefaultParagraphFont"/>
    <w:link w:val="RfPPara"/>
    <w:rsid w:val="00432CD4"/>
    <w:rPr>
      <w:rFonts w:ascii="Calibri" w:eastAsia="Times New Roman" w:hAnsi="Calibri" w:cs="Times New Roman"/>
      <w:sz w:val="24"/>
      <w:szCs w:val="24"/>
      <w:lang w:val="en-US" w:eastAsia="en-US" w:bidi="ar-SA"/>
    </w:rPr>
  </w:style>
  <w:style w:type="paragraph" w:styleId="NoSpacing">
    <w:name w:val="No Spacing"/>
    <w:uiPriority w:val="1"/>
    <w:qFormat/>
    <w:rsid w:val="00432CD4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73705"/>
    <w:pPr>
      <w:ind w:left="720"/>
      <w:contextualSpacing/>
    </w:pPr>
  </w:style>
  <w:style w:type="paragraph" w:styleId="BodyText2">
    <w:name w:val="Body Text 2"/>
    <w:basedOn w:val="Normal"/>
    <w:link w:val="BodyText2Char"/>
    <w:rsid w:val="00BB17A2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Cs w:val="22"/>
      <w:lang w:val="en-US" w:eastAsia="en-US" w:bidi="ar-SA"/>
    </w:rPr>
  </w:style>
  <w:style w:type="character" w:customStyle="1" w:styleId="BodyText2Char">
    <w:name w:val="Body Text 2 Char"/>
    <w:basedOn w:val="DefaultParagraphFont"/>
    <w:link w:val="BodyText2"/>
    <w:rsid w:val="00BB17A2"/>
    <w:rPr>
      <w:rFonts w:ascii="Arial" w:eastAsia="Times New Roman" w:hAnsi="Arial" w:cs="Arial"/>
      <w:szCs w:val="22"/>
      <w:lang w:val="en-US" w:eastAsia="en-US" w:bidi="ar-SA"/>
    </w:rPr>
  </w:style>
  <w:style w:type="paragraph" w:styleId="BodyTextIndent">
    <w:name w:val="Body Text Indent"/>
    <w:basedOn w:val="Normal"/>
    <w:link w:val="BodyTextIndentChar"/>
    <w:rsid w:val="00BB17A2"/>
    <w:pPr>
      <w:spacing w:after="0" w:line="240" w:lineRule="auto"/>
      <w:ind w:left="360"/>
      <w:jc w:val="both"/>
    </w:pPr>
    <w:rPr>
      <w:rFonts w:ascii="Arial" w:eastAsia="Times New Roman" w:hAnsi="Arial" w:cs="Times New Roman"/>
      <w:sz w:val="20"/>
      <w:lang w:val="en-US" w:eastAsia="en-US" w:bidi="ar-SA"/>
    </w:rPr>
  </w:style>
  <w:style w:type="character" w:customStyle="1" w:styleId="BodyTextIndentChar">
    <w:name w:val="Body Text Indent Char"/>
    <w:basedOn w:val="DefaultParagraphFont"/>
    <w:link w:val="BodyTextIndent"/>
    <w:rsid w:val="00BB17A2"/>
    <w:rPr>
      <w:rFonts w:ascii="Arial" w:eastAsia="Times New Roman" w:hAnsi="Arial" w:cs="Times New Roman"/>
      <w:sz w:val="20"/>
      <w:lang w:val="en-US" w:eastAsia="en-US" w:bidi="ar-SA"/>
    </w:rPr>
  </w:style>
  <w:style w:type="numbering" w:customStyle="1" w:styleId="NumberbulletL2-RfP4">
    <w:name w:val="Number bullet L2 - RfP 4"/>
    <w:rsid w:val="00F16377"/>
    <w:pPr>
      <w:numPr>
        <w:numId w:val="11"/>
      </w:numPr>
    </w:pPr>
  </w:style>
  <w:style w:type="paragraph" w:customStyle="1" w:styleId="CharCharCharCharCharCharChar">
    <w:name w:val="Char Char Char Char Char Char Char"/>
    <w:aliases w:val="Default Paragraph Font Char Char Char, Char Char Char Char Char Char Char"/>
    <w:basedOn w:val="Normal"/>
    <w:rsid w:val="00FE032C"/>
    <w:pPr>
      <w:spacing w:after="160" w:line="240" w:lineRule="exact"/>
    </w:pPr>
    <w:rPr>
      <w:rFonts w:ascii="Verdana" w:eastAsia="Times New Roman" w:hAnsi="Verdana" w:cs="Times New Roman"/>
      <w:sz w:val="20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59C9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9C9"/>
    <w:rPr>
      <w:rFonts w:ascii="Tahoma" w:hAnsi="Tahoma" w:cs="Mangal"/>
      <w:sz w:val="16"/>
      <w:szCs w:val="14"/>
    </w:rPr>
  </w:style>
  <w:style w:type="paragraph" w:customStyle="1" w:styleId="Outline1">
    <w:name w:val="Outline 1"/>
    <w:basedOn w:val="Normal"/>
    <w:rsid w:val="003C38FB"/>
    <w:pPr>
      <w:overflowPunct w:val="0"/>
      <w:autoSpaceDE w:val="0"/>
      <w:autoSpaceDN w:val="0"/>
      <w:adjustRightInd w:val="0"/>
      <w:spacing w:before="144" w:after="0" w:line="240" w:lineRule="auto"/>
      <w:textAlignment w:val="baseline"/>
    </w:pPr>
    <w:rPr>
      <w:rFonts w:ascii="Arial" w:eastAsia="Times New Roman" w:hAnsi="Arial" w:cs="Mangal"/>
      <w:b/>
      <w:bCs/>
      <w:color w:val="000000"/>
      <w:sz w:val="28"/>
      <w:szCs w:val="28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2A7B5B"/>
    <w:pPr>
      <w:spacing w:after="1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8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F907B0-AB35-4E27-9303-88AF429BA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17</Pages>
  <Words>2104</Words>
  <Characters>11995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rjoshi</dc:creator>
  <cp:lastModifiedBy>amprabhu</cp:lastModifiedBy>
  <cp:revision>20</cp:revision>
  <cp:lastPrinted>2015-10-27T10:02:00Z</cp:lastPrinted>
  <dcterms:created xsi:type="dcterms:W3CDTF">2015-10-26T08:13:00Z</dcterms:created>
  <dcterms:modified xsi:type="dcterms:W3CDTF">2015-10-27T10:04:00Z</dcterms:modified>
</cp:coreProperties>
</file>